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9330" w14:textId="1AE8EA1F" w:rsidR="00433D76" w:rsidRDefault="00433D76" w:rsidP="00433D76">
      <w:pPr>
        <w:jc w:val="center"/>
        <w:rPr>
          <w:rFonts w:ascii="Times New Roman" w:hAnsi="Times New Roman" w:cs="Times New Roman"/>
          <w:b/>
          <w:bCs/>
          <w:sz w:val="24"/>
          <w:szCs w:val="24"/>
        </w:rPr>
      </w:pPr>
      <w:r>
        <w:rPr>
          <w:rFonts w:ascii="Times New Roman" w:hAnsi="Times New Roman" w:cs="Times New Roman"/>
          <w:b/>
          <w:bCs/>
          <w:sz w:val="24"/>
          <w:szCs w:val="24"/>
        </w:rPr>
        <w:t>KAZLŲ RŪDOS KAZIO GRINIAUS GIMNAZIJOS TARYBA 202</w:t>
      </w:r>
      <w:r w:rsidR="005D11E5">
        <w:rPr>
          <w:rFonts w:ascii="Times New Roman" w:hAnsi="Times New Roman" w:cs="Times New Roman"/>
          <w:b/>
          <w:bCs/>
          <w:sz w:val="24"/>
          <w:szCs w:val="24"/>
        </w:rPr>
        <w:t>3</w:t>
      </w:r>
    </w:p>
    <w:p w14:paraId="29CA5415" w14:textId="77777777" w:rsidR="00433D76" w:rsidRDefault="00433D76" w:rsidP="00433D76">
      <w:pPr>
        <w:jc w:val="center"/>
        <w:rPr>
          <w:rFonts w:ascii="Times New Roman" w:hAnsi="Times New Roman" w:cs="Times New Roman"/>
          <w:b/>
          <w:bCs/>
          <w:sz w:val="24"/>
          <w:szCs w:val="24"/>
        </w:rPr>
      </w:pPr>
    </w:p>
    <w:p w14:paraId="52087395" w14:textId="77777777" w:rsidR="00433D76" w:rsidRDefault="00433D76" w:rsidP="00433D76">
      <w:pPr>
        <w:jc w:val="center"/>
        <w:rPr>
          <w:rFonts w:ascii="Times New Roman" w:hAnsi="Times New Roman" w:cs="Times New Roman"/>
          <w:b/>
          <w:bCs/>
          <w:sz w:val="24"/>
          <w:szCs w:val="24"/>
        </w:rPr>
      </w:pPr>
      <w:r>
        <w:rPr>
          <w:rFonts w:ascii="Times New Roman" w:hAnsi="Times New Roman" w:cs="Times New Roman"/>
          <w:b/>
          <w:bCs/>
          <w:sz w:val="24"/>
          <w:szCs w:val="24"/>
        </w:rPr>
        <w:t>BENDRUOMENĖS ATSTOVAS GIMNAZIJOS TARYBOJE</w:t>
      </w:r>
    </w:p>
    <w:tbl>
      <w:tblPr>
        <w:tblStyle w:val="Lentelstinklelis"/>
        <w:tblW w:w="11341" w:type="dxa"/>
        <w:tblInd w:w="-431" w:type="dxa"/>
        <w:tblLook w:val="04A0" w:firstRow="1" w:lastRow="0" w:firstColumn="1" w:lastColumn="0" w:noHBand="0" w:noVBand="1"/>
      </w:tblPr>
      <w:tblGrid>
        <w:gridCol w:w="569"/>
        <w:gridCol w:w="2576"/>
        <w:gridCol w:w="8196"/>
      </w:tblGrid>
      <w:tr w:rsidR="00433D76" w:rsidRPr="00B564B4" w14:paraId="003F8A5F" w14:textId="77777777" w:rsidTr="00B85003">
        <w:tc>
          <w:tcPr>
            <w:tcW w:w="569" w:type="dxa"/>
          </w:tcPr>
          <w:p w14:paraId="2946FFAF" w14:textId="77777777" w:rsidR="00433D76" w:rsidRPr="00B564B4" w:rsidRDefault="00433D76" w:rsidP="00433D76">
            <w:pPr>
              <w:jc w:val="center"/>
              <w:rPr>
                <w:rFonts w:ascii="Times New Roman" w:hAnsi="Times New Roman" w:cs="Times New Roman"/>
                <w:bCs/>
                <w:sz w:val="24"/>
                <w:szCs w:val="24"/>
              </w:rPr>
            </w:pPr>
            <w:r w:rsidRPr="00B564B4">
              <w:rPr>
                <w:rFonts w:ascii="Times New Roman" w:hAnsi="Times New Roman" w:cs="Times New Roman"/>
                <w:bCs/>
                <w:sz w:val="24"/>
                <w:szCs w:val="24"/>
              </w:rPr>
              <w:t>Eil.</w:t>
            </w:r>
          </w:p>
          <w:p w14:paraId="23CBAD46" w14:textId="77777777" w:rsidR="00433D76" w:rsidRPr="00B564B4" w:rsidRDefault="00433D76" w:rsidP="00433D76">
            <w:pPr>
              <w:jc w:val="center"/>
              <w:rPr>
                <w:rFonts w:ascii="Times New Roman" w:hAnsi="Times New Roman" w:cs="Times New Roman"/>
                <w:bCs/>
                <w:sz w:val="24"/>
                <w:szCs w:val="24"/>
              </w:rPr>
            </w:pPr>
            <w:r w:rsidRPr="00B564B4">
              <w:rPr>
                <w:rFonts w:ascii="Times New Roman" w:hAnsi="Times New Roman" w:cs="Times New Roman"/>
                <w:bCs/>
                <w:sz w:val="24"/>
                <w:szCs w:val="24"/>
              </w:rPr>
              <w:t>Nr.</w:t>
            </w:r>
          </w:p>
        </w:tc>
        <w:tc>
          <w:tcPr>
            <w:tcW w:w="2576" w:type="dxa"/>
          </w:tcPr>
          <w:p w14:paraId="57C321F5" w14:textId="77777777" w:rsidR="00433D76" w:rsidRPr="00B564B4" w:rsidRDefault="00433D76" w:rsidP="00433D76">
            <w:pPr>
              <w:jc w:val="center"/>
              <w:rPr>
                <w:rFonts w:ascii="Times New Roman" w:hAnsi="Times New Roman" w:cs="Times New Roman"/>
                <w:bCs/>
                <w:sz w:val="24"/>
                <w:szCs w:val="24"/>
              </w:rPr>
            </w:pPr>
            <w:r w:rsidRPr="00B564B4">
              <w:rPr>
                <w:rFonts w:ascii="Times New Roman" w:hAnsi="Times New Roman" w:cs="Times New Roman"/>
                <w:bCs/>
                <w:sz w:val="24"/>
                <w:szCs w:val="24"/>
              </w:rPr>
              <w:t>Pavardė, vardas</w:t>
            </w:r>
          </w:p>
        </w:tc>
        <w:tc>
          <w:tcPr>
            <w:tcW w:w="8196" w:type="dxa"/>
          </w:tcPr>
          <w:p w14:paraId="73FA9170" w14:textId="77777777" w:rsidR="00433D76" w:rsidRPr="00B564B4" w:rsidRDefault="00433D76" w:rsidP="00433D76">
            <w:pPr>
              <w:jc w:val="center"/>
              <w:rPr>
                <w:rFonts w:ascii="Times New Roman" w:hAnsi="Times New Roman" w:cs="Times New Roman"/>
                <w:bCs/>
                <w:sz w:val="24"/>
                <w:szCs w:val="24"/>
              </w:rPr>
            </w:pPr>
            <w:r w:rsidRPr="00B564B4">
              <w:rPr>
                <w:rFonts w:ascii="Times New Roman" w:hAnsi="Times New Roman" w:cs="Times New Roman"/>
                <w:bCs/>
                <w:sz w:val="24"/>
                <w:szCs w:val="24"/>
              </w:rPr>
              <w:t>Atstovavimas</w:t>
            </w:r>
          </w:p>
        </w:tc>
      </w:tr>
      <w:tr w:rsidR="00433D76" w:rsidRPr="00B564B4" w14:paraId="699C6EE5" w14:textId="77777777" w:rsidTr="00B85003">
        <w:tc>
          <w:tcPr>
            <w:tcW w:w="569" w:type="dxa"/>
          </w:tcPr>
          <w:p w14:paraId="20AC1968" w14:textId="77777777" w:rsidR="00433D76" w:rsidRPr="00B564B4" w:rsidRDefault="00433D76" w:rsidP="00433D76">
            <w:pPr>
              <w:rPr>
                <w:rFonts w:ascii="Times New Roman" w:hAnsi="Times New Roman" w:cs="Times New Roman"/>
                <w:bCs/>
                <w:sz w:val="24"/>
                <w:szCs w:val="24"/>
              </w:rPr>
            </w:pPr>
            <w:r w:rsidRPr="00B564B4">
              <w:rPr>
                <w:rFonts w:ascii="Times New Roman" w:hAnsi="Times New Roman" w:cs="Times New Roman"/>
                <w:bCs/>
                <w:sz w:val="24"/>
                <w:szCs w:val="24"/>
              </w:rPr>
              <w:t>1.</w:t>
            </w:r>
          </w:p>
        </w:tc>
        <w:tc>
          <w:tcPr>
            <w:tcW w:w="2576" w:type="dxa"/>
          </w:tcPr>
          <w:p w14:paraId="05577BC9" w14:textId="77777777" w:rsidR="00433D76" w:rsidRPr="00B564B4" w:rsidRDefault="00433D76" w:rsidP="00433D76">
            <w:pPr>
              <w:rPr>
                <w:rFonts w:ascii="Times New Roman" w:hAnsi="Times New Roman" w:cs="Times New Roman"/>
                <w:bCs/>
                <w:sz w:val="24"/>
                <w:szCs w:val="24"/>
              </w:rPr>
            </w:pPr>
            <w:r>
              <w:rPr>
                <w:rFonts w:ascii="Times New Roman" w:hAnsi="Times New Roman" w:cs="Times New Roman"/>
                <w:bCs/>
                <w:sz w:val="24"/>
                <w:szCs w:val="24"/>
              </w:rPr>
              <w:t>Černauskienė Dalia</w:t>
            </w:r>
          </w:p>
        </w:tc>
        <w:tc>
          <w:tcPr>
            <w:tcW w:w="8196" w:type="dxa"/>
          </w:tcPr>
          <w:p w14:paraId="2A687BA3" w14:textId="77777777" w:rsidR="00433D76" w:rsidRDefault="00433D76" w:rsidP="00433D76">
            <w:pPr>
              <w:rPr>
                <w:rFonts w:ascii="Times New Roman" w:hAnsi="Times New Roman" w:cs="Times New Roman"/>
                <w:bCs/>
                <w:sz w:val="24"/>
                <w:szCs w:val="24"/>
              </w:rPr>
            </w:pPr>
            <w:r w:rsidRPr="00B564B4">
              <w:rPr>
                <w:rFonts w:ascii="Times New Roman" w:hAnsi="Times New Roman" w:cs="Times New Roman"/>
                <w:bCs/>
                <w:sz w:val="24"/>
                <w:szCs w:val="24"/>
              </w:rPr>
              <w:t xml:space="preserve">Kazlų Rūdos </w:t>
            </w:r>
            <w:r>
              <w:rPr>
                <w:rFonts w:ascii="Times New Roman" w:hAnsi="Times New Roman" w:cs="Times New Roman"/>
                <w:bCs/>
                <w:sz w:val="24"/>
                <w:szCs w:val="24"/>
              </w:rPr>
              <w:t>seniūnija, Pušų seniūnaitijos seniūnaitė</w:t>
            </w:r>
          </w:p>
          <w:p w14:paraId="08347715" w14:textId="054E5D93" w:rsidR="005D11E5" w:rsidRPr="00B564B4" w:rsidRDefault="005D11E5" w:rsidP="00433D76">
            <w:pPr>
              <w:rPr>
                <w:rFonts w:ascii="Times New Roman" w:hAnsi="Times New Roman" w:cs="Times New Roman"/>
                <w:bCs/>
                <w:sz w:val="24"/>
                <w:szCs w:val="24"/>
              </w:rPr>
            </w:pPr>
          </w:p>
        </w:tc>
      </w:tr>
    </w:tbl>
    <w:p w14:paraId="31573018" w14:textId="77777777" w:rsidR="00433D76" w:rsidRDefault="00433D76" w:rsidP="00433D76">
      <w:pPr>
        <w:jc w:val="center"/>
        <w:rPr>
          <w:rFonts w:ascii="Times New Roman" w:hAnsi="Times New Roman" w:cs="Times New Roman"/>
          <w:b/>
          <w:bCs/>
          <w:sz w:val="24"/>
          <w:szCs w:val="24"/>
        </w:rPr>
      </w:pPr>
    </w:p>
    <w:p w14:paraId="78DCC795" w14:textId="77777777" w:rsidR="00433D76" w:rsidRPr="00671B3C" w:rsidRDefault="00433D76" w:rsidP="00433D76">
      <w:pPr>
        <w:jc w:val="center"/>
        <w:rPr>
          <w:rFonts w:ascii="Times New Roman" w:hAnsi="Times New Roman" w:cs="Times New Roman"/>
          <w:b/>
          <w:bCs/>
          <w:sz w:val="24"/>
          <w:szCs w:val="24"/>
        </w:rPr>
      </w:pPr>
      <w:r>
        <w:rPr>
          <w:rFonts w:ascii="Times New Roman" w:hAnsi="Times New Roman" w:cs="Times New Roman"/>
          <w:b/>
          <w:bCs/>
          <w:sz w:val="24"/>
          <w:szCs w:val="24"/>
        </w:rPr>
        <w:t>MOKINIŲ TĖVŲ</w:t>
      </w:r>
      <w:r w:rsidRPr="00671B3C">
        <w:rPr>
          <w:rFonts w:ascii="Times New Roman" w:hAnsi="Times New Roman" w:cs="Times New Roman"/>
          <w:b/>
          <w:bCs/>
          <w:sz w:val="24"/>
          <w:szCs w:val="24"/>
        </w:rPr>
        <w:t xml:space="preserve"> </w:t>
      </w:r>
      <w:r>
        <w:rPr>
          <w:rFonts w:ascii="Times New Roman" w:hAnsi="Times New Roman" w:cs="Times New Roman"/>
          <w:b/>
          <w:bCs/>
          <w:sz w:val="24"/>
          <w:szCs w:val="24"/>
        </w:rPr>
        <w:t xml:space="preserve">ATSTOVAI GIMNAZIJOS </w:t>
      </w:r>
      <w:r w:rsidRPr="00671B3C">
        <w:rPr>
          <w:rFonts w:ascii="Times New Roman" w:hAnsi="Times New Roman" w:cs="Times New Roman"/>
          <w:b/>
          <w:bCs/>
          <w:sz w:val="24"/>
          <w:szCs w:val="24"/>
        </w:rPr>
        <w:t>TARYB</w:t>
      </w:r>
      <w:r>
        <w:rPr>
          <w:rFonts w:ascii="Times New Roman" w:hAnsi="Times New Roman" w:cs="Times New Roman"/>
          <w:b/>
          <w:bCs/>
          <w:sz w:val="24"/>
          <w:szCs w:val="24"/>
        </w:rPr>
        <w:t>OJE</w:t>
      </w:r>
    </w:p>
    <w:tbl>
      <w:tblPr>
        <w:tblStyle w:val="Lentelstinklelis"/>
        <w:tblW w:w="11341" w:type="dxa"/>
        <w:tblInd w:w="-431" w:type="dxa"/>
        <w:tblLook w:val="04A0" w:firstRow="1" w:lastRow="0" w:firstColumn="1" w:lastColumn="0" w:noHBand="0" w:noVBand="1"/>
      </w:tblPr>
      <w:tblGrid>
        <w:gridCol w:w="569"/>
        <w:gridCol w:w="2582"/>
        <w:gridCol w:w="8190"/>
      </w:tblGrid>
      <w:tr w:rsidR="00433D76" w:rsidRPr="00B564B4" w14:paraId="1F3A3DB6" w14:textId="77777777" w:rsidTr="00B85003">
        <w:tc>
          <w:tcPr>
            <w:tcW w:w="569" w:type="dxa"/>
          </w:tcPr>
          <w:p w14:paraId="48E1882E" w14:textId="77777777" w:rsidR="00433D76" w:rsidRPr="00B564B4" w:rsidRDefault="00433D76" w:rsidP="0081742E">
            <w:pPr>
              <w:jc w:val="center"/>
              <w:rPr>
                <w:rFonts w:ascii="Times New Roman" w:hAnsi="Times New Roman" w:cs="Times New Roman"/>
                <w:bCs/>
                <w:sz w:val="24"/>
                <w:szCs w:val="24"/>
              </w:rPr>
            </w:pPr>
            <w:r w:rsidRPr="00B564B4">
              <w:rPr>
                <w:rFonts w:ascii="Times New Roman" w:hAnsi="Times New Roman" w:cs="Times New Roman"/>
                <w:bCs/>
                <w:sz w:val="24"/>
                <w:szCs w:val="24"/>
              </w:rPr>
              <w:t>Eil.</w:t>
            </w:r>
          </w:p>
          <w:p w14:paraId="0F3219AA" w14:textId="77777777" w:rsidR="00433D76" w:rsidRPr="00B564B4" w:rsidRDefault="00433D76" w:rsidP="0081742E">
            <w:pPr>
              <w:jc w:val="center"/>
              <w:rPr>
                <w:rFonts w:ascii="Times New Roman" w:hAnsi="Times New Roman" w:cs="Times New Roman"/>
                <w:bCs/>
                <w:sz w:val="24"/>
                <w:szCs w:val="24"/>
              </w:rPr>
            </w:pPr>
            <w:r w:rsidRPr="00B564B4">
              <w:rPr>
                <w:rFonts w:ascii="Times New Roman" w:hAnsi="Times New Roman" w:cs="Times New Roman"/>
                <w:bCs/>
                <w:sz w:val="24"/>
                <w:szCs w:val="24"/>
              </w:rPr>
              <w:t>Nr.</w:t>
            </w:r>
          </w:p>
        </w:tc>
        <w:tc>
          <w:tcPr>
            <w:tcW w:w="2582" w:type="dxa"/>
          </w:tcPr>
          <w:p w14:paraId="100F5724" w14:textId="77777777" w:rsidR="00433D76" w:rsidRPr="00B564B4" w:rsidRDefault="00433D76" w:rsidP="0081742E">
            <w:pPr>
              <w:jc w:val="center"/>
              <w:rPr>
                <w:rFonts w:ascii="Times New Roman" w:hAnsi="Times New Roman" w:cs="Times New Roman"/>
                <w:bCs/>
                <w:sz w:val="24"/>
                <w:szCs w:val="24"/>
              </w:rPr>
            </w:pPr>
            <w:r w:rsidRPr="00B564B4">
              <w:rPr>
                <w:rFonts w:ascii="Times New Roman" w:hAnsi="Times New Roman" w:cs="Times New Roman"/>
                <w:bCs/>
                <w:sz w:val="24"/>
                <w:szCs w:val="24"/>
              </w:rPr>
              <w:t>Pavardė, vardas</w:t>
            </w:r>
          </w:p>
        </w:tc>
        <w:tc>
          <w:tcPr>
            <w:tcW w:w="8190" w:type="dxa"/>
          </w:tcPr>
          <w:p w14:paraId="378EC563" w14:textId="77777777" w:rsidR="00433D76" w:rsidRPr="00B564B4" w:rsidRDefault="00433D76" w:rsidP="0081742E">
            <w:pPr>
              <w:jc w:val="center"/>
              <w:rPr>
                <w:rFonts w:ascii="Times New Roman" w:hAnsi="Times New Roman" w:cs="Times New Roman"/>
                <w:bCs/>
                <w:sz w:val="24"/>
                <w:szCs w:val="24"/>
              </w:rPr>
            </w:pPr>
            <w:r w:rsidRPr="00B564B4">
              <w:rPr>
                <w:rFonts w:ascii="Times New Roman" w:hAnsi="Times New Roman" w:cs="Times New Roman"/>
                <w:bCs/>
                <w:sz w:val="24"/>
                <w:szCs w:val="24"/>
              </w:rPr>
              <w:t>Atstovavimas</w:t>
            </w:r>
          </w:p>
        </w:tc>
      </w:tr>
      <w:tr w:rsidR="00433D76" w:rsidRPr="00B564B4" w14:paraId="5A720A2F" w14:textId="77777777" w:rsidTr="00B85003">
        <w:tc>
          <w:tcPr>
            <w:tcW w:w="569" w:type="dxa"/>
          </w:tcPr>
          <w:p w14:paraId="185E2152"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2.</w:t>
            </w:r>
          </w:p>
        </w:tc>
        <w:tc>
          <w:tcPr>
            <w:tcW w:w="2582" w:type="dxa"/>
          </w:tcPr>
          <w:p w14:paraId="6E311516" w14:textId="2624A642" w:rsidR="00433D76" w:rsidRPr="002D0420" w:rsidRDefault="00433D76" w:rsidP="0081742E">
            <w:pPr>
              <w:rPr>
                <w:rFonts w:ascii="Times New Roman" w:hAnsi="Times New Roman" w:cs="Times New Roman"/>
                <w:b/>
                <w:sz w:val="24"/>
                <w:szCs w:val="24"/>
              </w:rPr>
            </w:pPr>
            <w:r w:rsidRPr="002D0420">
              <w:rPr>
                <w:rFonts w:ascii="Times New Roman" w:hAnsi="Times New Roman" w:cs="Times New Roman"/>
                <w:b/>
                <w:sz w:val="24"/>
                <w:szCs w:val="24"/>
              </w:rPr>
              <w:t xml:space="preserve">Jakevičius Tadas </w:t>
            </w:r>
            <w:r w:rsidR="002D0420">
              <w:rPr>
                <w:rFonts w:ascii="Times New Roman" w:hAnsi="Times New Roman" w:cs="Times New Roman"/>
                <w:b/>
                <w:sz w:val="24"/>
                <w:szCs w:val="24"/>
              </w:rPr>
              <w:t>(pirmininkas)</w:t>
            </w:r>
          </w:p>
        </w:tc>
        <w:tc>
          <w:tcPr>
            <w:tcW w:w="8190" w:type="dxa"/>
          </w:tcPr>
          <w:p w14:paraId="6C02E613" w14:textId="2C2167ED" w:rsidR="00433D76" w:rsidRPr="002D0420" w:rsidRDefault="00433D76" w:rsidP="0081742E">
            <w:pPr>
              <w:rPr>
                <w:rFonts w:ascii="Times New Roman" w:hAnsi="Times New Roman" w:cs="Times New Roman"/>
                <w:b/>
                <w:sz w:val="24"/>
                <w:szCs w:val="24"/>
              </w:rPr>
            </w:pPr>
            <w:r w:rsidRPr="002D0420">
              <w:rPr>
                <w:rFonts w:ascii="Times New Roman" w:hAnsi="Times New Roman" w:cs="Times New Roman"/>
                <w:b/>
                <w:sz w:val="24"/>
                <w:szCs w:val="24"/>
              </w:rPr>
              <w:t>Kazlų Rūdos Kazio Griniaus gimnazijos skyrius Kazlų Rūdos pradinė mokykla</w:t>
            </w:r>
          </w:p>
        </w:tc>
      </w:tr>
      <w:tr w:rsidR="00433D76" w:rsidRPr="00B564B4" w14:paraId="10FBE890" w14:textId="77777777" w:rsidTr="00B85003">
        <w:tc>
          <w:tcPr>
            <w:tcW w:w="569" w:type="dxa"/>
          </w:tcPr>
          <w:p w14:paraId="63FD905A"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3.</w:t>
            </w:r>
          </w:p>
        </w:tc>
        <w:tc>
          <w:tcPr>
            <w:tcW w:w="2582" w:type="dxa"/>
          </w:tcPr>
          <w:p w14:paraId="1197C063" w14:textId="77777777" w:rsidR="00433D76" w:rsidRPr="00B564B4"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Kančienė  Alina</w:t>
            </w:r>
          </w:p>
        </w:tc>
        <w:tc>
          <w:tcPr>
            <w:tcW w:w="8190" w:type="dxa"/>
          </w:tcPr>
          <w:p w14:paraId="05BC5AD4" w14:textId="189CA6D9"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gimnazijos skyrius Jankų mokykla</w:t>
            </w:r>
          </w:p>
          <w:p w14:paraId="25F527B9" w14:textId="77777777" w:rsidR="00433D76" w:rsidRPr="00B564B4" w:rsidRDefault="00433D76" w:rsidP="0081742E">
            <w:pPr>
              <w:rPr>
                <w:rFonts w:ascii="Times New Roman" w:hAnsi="Times New Roman" w:cs="Times New Roman"/>
                <w:bCs/>
                <w:sz w:val="24"/>
                <w:szCs w:val="24"/>
              </w:rPr>
            </w:pPr>
          </w:p>
        </w:tc>
      </w:tr>
      <w:tr w:rsidR="00433D76" w:rsidRPr="00B564B4" w14:paraId="5934569C" w14:textId="77777777" w:rsidTr="00B85003">
        <w:tc>
          <w:tcPr>
            <w:tcW w:w="569" w:type="dxa"/>
          </w:tcPr>
          <w:p w14:paraId="2B1590EA"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4</w:t>
            </w:r>
            <w:r w:rsidRPr="00B564B4">
              <w:rPr>
                <w:rFonts w:ascii="Times New Roman" w:hAnsi="Times New Roman" w:cs="Times New Roman"/>
                <w:bCs/>
                <w:sz w:val="24"/>
                <w:szCs w:val="24"/>
              </w:rPr>
              <w:t>.</w:t>
            </w:r>
          </w:p>
        </w:tc>
        <w:tc>
          <w:tcPr>
            <w:tcW w:w="2582" w:type="dxa"/>
          </w:tcPr>
          <w:p w14:paraId="7565281D" w14:textId="77777777" w:rsidR="00433D76" w:rsidRPr="00B564B4"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 xml:space="preserve">Norkienė Birutė </w:t>
            </w:r>
          </w:p>
        </w:tc>
        <w:tc>
          <w:tcPr>
            <w:tcW w:w="8190" w:type="dxa"/>
          </w:tcPr>
          <w:p w14:paraId="32DEB590" w14:textId="77777777"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gimnazijos skyrius Bagotosios mokykla</w:t>
            </w:r>
          </w:p>
          <w:p w14:paraId="44C0C8D6" w14:textId="055BEEA4" w:rsidR="005D11E5" w:rsidRPr="00B564B4" w:rsidRDefault="005D11E5" w:rsidP="0081742E">
            <w:pPr>
              <w:rPr>
                <w:rFonts w:ascii="Times New Roman" w:hAnsi="Times New Roman" w:cs="Times New Roman"/>
                <w:bCs/>
                <w:sz w:val="24"/>
                <w:szCs w:val="24"/>
              </w:rPr>
            </w:pPr>
          </w:p>
        </w:tc>
      </w:tr>
      <w:tr w:rsidR="00433D76" w:rsidRPr="00B564B4" w14:paraId="61B77D4E" w14:textId="77777777" w:rsidTr="00B85003">
        <w:tc>
          <w:tcPr>
            <w:tcW w:w="569" w:type="dxa"/>
          </w:tcPr>
          <w:p w14:paraId="47EB754A"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5</w:t>
            </w:r>
            <w:r w:rsidRPr="00B564B4">
              <w:rPr>
                <w:rFonts w:ascii="Times New Roman" w:hAnsi="Times New Roman" w:cs="Times New Roman"/>
                <w:bCs/>
                <w:sz w:val="24"/>
                <w:szCs w:val="24"/>
              </w:rPr>
              <w:t>.</w:t>
            </w:r>
          </w:p>
        </w:tc>
        <w:tc>
          <w:tcPr>
            <w:tcW w:w="2582" w:type="dxa"/>
          </w:tcPr>
          <w:p w14:paraId="2EFF70D3" w14:textId="77777777" w:rsidR="00433D76" w:rsidRPr="00B564B4"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 xml:space="preserve">Petravičienė Deimantė </w:t>
            </w:r>
          </w:p>
        </w:tc>
        <w:tc>
          <w:tcPr>
            <w:tcW w:w="8190" w:type="dxa"/>
          </w:tcPr>
          <w:p w14:paraId="783AF5CC" w14:textId="77777777"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gimnazijos skyrius Prano Dovydaičio progimnazija</w:t>
            </w:r>
          </w:p>
          <w:p w14:paraId="1898196F" w14:textId="24E820B1" w:rsidR="005D11E5" w:rsidRPr="00B564B4" w:rsidRDefault="005D11E5" w:rsidP="0081742E">
            <w:pPr>
              <w:rPr>
                <w:rFonts w:ascii="Times New Roman" w:hAnsi="Times New Roman" w:cs="Times New Roman"/>
                <w:bCs/>
                <w:sz w:val="24"/>
                <w:szCs w:val="24"/>
              </w:rPr>
            </w:pPr>
          </w:p>
        </w:tc>
      </w:tr>
      <w:tr w:rsidR="00433D76" w:rsidRPr="00B564B4" w14:paraId="0ACB75A6" w14:textId="77777777" w:rsidTr="00B85003">
        <w:tc>
          <w:tcPr>
            <w:tcW w:w="569" w:type="dxa"/>
          </w:tcPr>
          <w:p w14:paraId="574EF665"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6</w:t>
            </w:r>
            <w:r w:rsidRPr="00B564B4">
              <w:rPr>
                <w:rFonts w:ascii="Times New Roman" w:hAnsi="Times New Roman" w:cs="Times New Roman"/>
                <w:bCs/>
                <w:sz w:val="24"/>
                <w:szCs w:val="24"/>
              </w:rPr>
              <w:t>.</w:t>
            </w:r>
          </w:p>
        </w:tc>
        <w:tc>
          <w:tcPr>
            <w:tcW w:w="2582" w:type="dxa"/>
          </w:tcPr>
          <w:p w14:paraId="0B4F7176" w14:textId="4A262D34" w:rsidR="00433D76" w:rsidRPr="00B564B4" w:rsidRDefault="005D11E5" w:rsidP="0081742E">
            <w:pPr>
              <w:rPr>
                <w:rFonts w:ascii="Times New Roman" w:hAnsi="Times New Roman" w:cs="Times New Roman"/>
                <w:bCs/>
                <w:sz w:val="24"/>
                <w:szCs w:val="24"/>
              </w:rPr>
            </w:pPr>
            <w:r>
              <w:rPr>
                <w:rFonts w:ascii="Times New Roman" w:hAnsi="Times New Roman" w:cs="Times New Roman"/>
                <w:bCs/>
                <w:sz w:val="24"/>
                <w:szCs w:val="24"/>
              </w:rPr>
              <w:t>Balčiūnienė Gitana</w:t>
            </w:r>
          </w:p>
        </w:tc>
        <w:tc>
          <w:tcPr>
            <w:tcW w:w="8190" w:type="dxa"/>
          </w:tcPr>
          <w:p w14:paraId="2829283B" w14:textId="77777777"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gimnazijos skyrius Antanavo mokykla</w:t>
            </w:r>
          </w:p>
          <w:p w14:paraId="01C07D82" w14:textId="08F4889A" w:rsidR="005D11E5" w:rsidRPr="00B564B4" w:rsidRDefault="005D11E5" w:rsidP="0081742E">
            <w:pPr>
              <w:rPr>
                <w:rFonts w:ascii="Times New Roman" w:hAnsi="Times New Roman" w:cs="Times New Roman"/>
                <w:bCs/>
                <w:sz w:val="24"/>
                <w:szCs w:val="24"/>
              </w:rPr>
            </w:pPr>
          </w:p>
        </w:tc>
      </w:tr>
      <w:tr w:rsidR="00433D76" w:rsidRPr="00B564B4" w14:paraId="412157EB" w14:textId="77777777" w:rsidTr="00B85003">
        <w:tc>
          <w:tcPr>
            <w:tcW w:w="569" w:type="dxa"/>
          </w:tcPr>
          <w:p w14:paraId="3A6D1694"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7</w:t>
            </w:r>
            <w:r w:rsidRPr="00B564B4">
              <w:rPr>
                <w:rFonts w:ascii="Times New Roman" w:hAnsi="Times New Roman" w:cs="Times New Roman"/>
                <w:bCs/>
                <w:sz w:val="24"/>
                <w:szCs w:val="24"/>
              </w:rPr>
              <w:t>.</w:t>
            </w:r>
          </w:p>
        </w:tc>
        <w:tc>
          <w:tcPr>
            <w:tcW w:w="2582" w:type="dxa"/>
          </w:tcPr>
          <w:p w14:paraId="06080B3A" w14:textId="77777777" w:rsidR="00433D76" w:rsidRPr="00B564B4"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 xml:space="preserve">Rutkauskas Arnas </w:t>
            </w:r>
          </w:p>
        </w:tc>
        <w:tc>
          <w:tcPr>
            <w:tcW w:w="8190" w:type="dxa"/>
          </w:tcPr>
          <w:p w14:paraId="6959CF2A" w14:textId="4E1F1818"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gimnazijos skyrius lopšelis-darželis „Pušelė“</w:t>
            </w:r>
          </w:p>
          <w:p w14:paraId="7DA37347" w14:textId="4DF92052" w:rsidR="005D11E5" w:rsidRPr="00B564B4" w:rsidRDefault="005D11E5" w:rsidP="0081742E">
            <w:pPr>
              <w:rPr>
                <w:rFonts w:ascii="Times New Roman" w:hAnsi="Times New Roman" w:cs="Times New Roman"/>
                <w:bCs/>
                <w:sz w:val="24"/>
                <w:szCs w:val="24"/>
              </w:rPr>
            </w:pPr>
          </w:p>
        </w:tc>
      </w:tr>
      <w:tr w:rsidR="00433D76" w:rsidRPr="00B564B4" w14:paraId="62F50826" w14:textId="77777777" w:rsidTr="00B85003">
        <w:tc>
          <w:tcPr>
            <w:tcW w:w="569" w:type="dxa"/>
          </w:tcPr>
          <w:p w14:paraId="3736AA7D" w14:textId="77777777" w:rsidR="00433D76" w:rsidRPr="00B564B4" w:rsidRDefault="00433D76" w:rsidP="0081742E">
            <w:pPr>
              <w:rPr>
                <w:rFonts w:ascii="Times New Roman" w:hAnsi="Times New Roman" w:cs="Times New Roman"/>
                <w:bCs/>
                <w:sz w:val="24"/>
                <w:szCs w:val="24"/>
              </w:rPr>
            </w:pPr>
            <w:r>
              <w:rPr>
                <w:rFonts w:ascii="Times New Roman" w:hAnsi="Times New Roman" w:cs="Times New Roman"/>
                <w:bCs/>
                <w:sz w:val="24"/>
                <w:szCs w:val="24"/>
              </w:rPr>
              <w:t>8</w:t>
            </w:r>
            <w:r w:rsidRPr="00B564B4">
              <w:rPr>
                <w:rFonts w:ascii="Times New Roman" w:hAnsi="Times New Roman" w:cs="Times New Roman"/>
                <w:bCs/>
                <w:sz w:val="24"/>
                <w:szCs w:val="24"/>
              </w:rPr>
              <w:t>.</w:t>
            </w:r>
          </w:p>
        </w:tc>
        <w:tc>
          <w:tcPr>
            <w:tcW w:w="2582" w:type="dxa"/>
          </w:tcPr>
          <w:p w14:paraId="47374843" w14:textId="77777777" w:rsidR="00433D76" w:rsidRPr="00B564B4"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 xml:space="preserve">Venckevičienė Asta </w:t>
            </w:r>
          </w:p>
        </w:tc>
        <w:tc>
          <w:tcPr>
            <w:tcW w:w="8190" w:type="dxa"/>
          </w:tcPr>
          <w:p w14:paraId="4337B672" w14:textId="77777777" w:rsidR="00433D76" w:rsidRDefault="00433D76" w:rsidP="0081742E">
            <w:pPr>
              <w:rPr>
                <w:rFonts w:ascii="Times New Roman" w:hAnsi="Times New Roman" w:cs="Times New Roman"/>
                <w:bCs/>
                <w:sz w:val="24"/>
                <w:szCs w:val="24"/>
              </w:rPr>
            </w:pPr>
            <w:r w:rsidRPr="00B564B4">
              <w:rPr>
                <w:rFonts w:ascii="Times New Roman" w:hAnsi="Times New Roman" w:cs="Times New Roman"/>
                <w:bCs/>
                <w:sz w:val="24"/>
                <w:szCs w:val="24"/>
              </w:rPr>
              <w:t>Kazlų Rūdos Kazio Griniaus gimnazija</w:t>
            </w:r>
          </w:p>
          <w:p w14:paraId="2EDC1DCA" w14:textId="356D753F" w:rsidR="005D11E5" w:rsidRPr="00B564B4" w:rsidRDefault="005D11E5" w:rsidP="0081742E">
            <w:pPr>
              <w:rPr>
                <w:rFonts w:ascii="Times New Roman" w:hAnsi="Times New Roman" w:cs="Times New Roman"/>
                <w:bCs/>
                <w:sz w:val="24"/>
                <w:szCs w:val="24"/>
              </w:rPr>
            </w:pPr>
          </w:p>
        </w:tc>
      </w:tr>
    </w:tbl>
    <w:p w14:paraId="6D4675F7" w14:textId="77777777" w:rsidR="00433D76" w:rsidRPr="00B564B4" w:rsidRDefault="00433D76" w:rsidP="00433D76">
      <w:pPr>
        <w:rPr>
          <w:bCs/>
        </w:rPr>
      </w:pPr>
    </w:p>
    <w:p w14:paraId="43286E9B" w14:textId="77777777" w:rsidR="00433D76" w:rsidRPr="00671B3C" w:rsidRDefault="00433D76" w:rsidP="00433D76">
      <w:pPr>
        <w:jc w:val="center"/>
        <w:rPr>
          <w:rFonts w:ascii="Times New Roman" w:hAnsi="Times New Roman" w:cs="Times New Roman"/>
          <w:b/>
          <w:bCs/>
          <w:sz w:val="24"/>
          <w:szCs w:val="24"/>
        </w:rPr>
      </w:pPr>
      <w:r>
        <w:rPr>
          <w:rFonts w:ascii="Times New Roman" w:hAnsi="Times New Roman" w:cs="Times New Roman"/>
          <w:b/>
          <w:bCs/>
          <w:sz w:val="24"/>
          <w:szCs w:val="24"/>
        </w:rPr>
        <w:t>MOKYTOJŲ</w:t>
      </w:r>
      <w:r w:rsidRPr="00671B3C">
        <w:rPr>
          <w:rFonts w:ascii="Times New Roman" w:hAnsi="Times New Roman" w:cs="Times New Roman"/>
          <w:b/>
          <w:bCs/>
          <w:sz w:val="24"/>
          <w:szCs w:val="24"/>
        </w:rPr>
        <w:t xml:space="preserve"> </w:t>
      </w:r>
      <w:r>
        <w:rPr>
          <w:rFonts w:ascii="Times New Roman" w:hAnsi="Times New Roman" w:cs="Times New Roman"/>
          <w:b/>
          <w:bCs/>
          <w:sz w:val="24"/>
          <w:szCs w:val="24"/>
        </w:rPr>
        <w:t xml:space="preserve">ATSTOVAI GIMNAZIJOS </w:t>
      </w:r>
      <w:r w:rsidRPr="00671B3C">
        <w:rPr>
          <w:rFonts w:ascii="Times New Roman" w:hAnsi="Times New Roman" w:cs="Times New Roman"/>
          <w:b/>
          <w:bCs/>
          <w:sz w:val="24"/>
          <w:szCs w:val="24"/>
        </w:rPr>
        <w:t>TARYB</w:t>
      </w:r>
      <w:r>
        <w:rPr>
          <w:rFonts w:ascii="Times New Roman" w:hAnsi="Times New Roman" w:cs="Times New Roman"/>
          <w:b/>
          <w:bCs/>
          <w:sz w:val="24"/>
          <w:szCs w:val="24"/>
        </w:rPr>
        <w:t>OJE</w:t>
      </w:r>
    </w:p>
    <w:tbl>
      <w:tblPr>
        <w:tblStyle w:val="Lentelstinklelis"/>
        <w:tblW w:w="11341" w:type="dxa"/>
        <w:tblInd w:w="-431" w:type="dxa"/>
        <w:tblLayout w:type="fixed"/>
        <w:tblLook w:val="04A0" w:firstRow="1" w:lastRow="0" w:firstColumn="1" w:lastColumn="0" w:noHBand="0" w:noVBand="1"/>
      </w:tblPr>
      <w:tblGrid>
        <w:gridCol w:w="567"/>
        <w:gridCol w:w="2694"/>
        <w:gridCol w:w="8080"/>
      </w:tblGrid>
      <w:tr w:rsidR="00433D76" w:rsidRPr="001B1F59" w14:paraId="35D2DA83" w14:textId="77777777" w:rsidTr="00B85003">
        <w:tc>
          <w:tcPr>
            <w:tcW w:w="567" w:type="dxa"/>
          </w:tcPr>
          <w:p w14:paraId="0127FD1D" w14:textId="77777777" w:rsidR="00433D76" w:rsidRPr="00B054C7" w:rsidRDefault="00433D76" w:rsidP="0081742E">
            <w:pPr>
              <w:jc w:val="center"/>
              <w:rPr>
                <w:rFonts w:ascii="Times New Roman" w:hAnsi="Times New Roman" w:cs="Times New Roman"/>
                <w:bCs/>
                <w:sz w:val="24"/>
                <w:szCs w:val="24"/>
              </w:rPr>
            </w:pPr>
            <w:r w:rsidRPr="00B054C7">
              <w:rPr>
                <w:rFonts w:ascii="Times New Roman" w:hAnsi="Times New Roman" w:cs="Times New Roman"/>
                <w:bCs/>
                <w:sz w:val="24"/>
                <w:szCs w:val="24"/>
              </w:rPr>
              <w:t>Eil.</w:t>
            </w:r>
          </w:p>
          <w:p w14:paraId="7625FBFA" w14:textId="77777777" w:rsidR="00433D76" w:rsidRPr="00B054C7" w:rsidRDefault="00433D76" w:rsidP="0081742E">
            <w:pPr>
              <w:jc w:val="center"/>
              <w:rPr>
                <w:rFonts w:ascii="Times New Roman" w:hAnsi="Times New Roman" w:cs="Times New Roman"/>
                <w:bCs/>
                <w:sz w:val="24"/>
                <w:szCs w:val="24"/>
              </w:rPr>
            </w:pPr>
            <w:r w:rsidRPr="00B054C7">
              <w:rPr>
                <w:rFonts w:ascii="Times New Roman" w:hAnsi="Times New Roman" w:cs="Times New Roman"/>
                <w:bCs/>
                <w:sz w:val="24"/>
                <w:szCs w:val="24"/>
              </w:rPr>
              <w:t>Nr.</w:t>
            </w:r>
          </w:p>
        </w:tc>
        <w:tc>
          <w:tcPr>
            <w:tcW w:w="2694" w:type="dxa"/>
          </w:tcPr>
          <w:p w14:paraId="2A4099BD" w14:textId="77777777" w:rsidR="00433D76" w:rsidRPr="00B054C7" w:rsidRDefault="00433D76" w:rsidP="0081742E">
            <w:pPr>
              <w:jc w:val="center"/>
              <w:rPr>
                <w:rFonts w:ascii="Times New Roman" w:hAnsi="Times New Roman" w:cs="Times New Roman"/>
                <w:bCs/>
                <w:sz w:val="24"/>
                <w:szCs w:val="24"/>
              </w:rPr>
            </w:pPr>
            <w:r w:rsidRPr="00B054C7">
              <w:rPr>
                <w:rFonts w:ascii="Times New Roman" w:hAnsi="Times New Roman" w:cs="Times New Roman"/>
                <w:bCs/>
                <w:sz w:val="24"/>
                <w:szCs w:val="24"/>
              </w:rPr>
              <w:t>Pavardė, vardas</w:t>
            </w:r>
          </w:p>
        </w:tc>
        <w:tc>
          <w:tcPr>
            <w:tcW w:w="8080" w:type="dxa"/>
          </w:tcPr>
          <w:p w14:paraId="0B56A6AE" w14:textId="77777777" w:rsidR="00433D76" w:rsidRPr="00B054C7" w:rsidRDefault="00433D76" w:rsidP="0081742E">
            <w:pPr>
              <w:jc w:val="center"/>
              <w:rPr>
                <w:rFonts w:ascii="Times New Roman" w:hAnsi="Times New Roman" w:cs="Times New Roman"/>
                <w:bCs/>
                <w:sz w:val="24"/>
                <w:szCs w:val="24"/>
              </w:rPr>
            </w:pPr>
            <w:r w:rsidRPr="00B054C7">
              <w:rPr>
                <w:rFonts w:ascii="Times New Roman" w:hAnsi="Times New Roman" w:cs="Times New Roman"/>
                <w:bCs/>
                <w:sz w:val="24"/>
                <w:szCs w:val="24"/>
              </w:rPr>
              <w:t>Atstovavimas</w:t>
            </w:r>
          </w:p>
        </w:tc>
      </w:tr>
      <w:tr w:rsidR="00433D76" w:rsidRPr="001B1F59" w14:paraId="1CE40433" w14:textId="77777777" w:rsidTr="00B85003">
        <w:tc>
          <w:tcPr>
            <w:tcW w:w="567" w:type="dxa"/>
          </w:tcPr>
          <w:p w14:paraId="75159A3F"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9.</w:t>
            </w:r>
          </w:p>
        </w:tc>
        <w:tc>
          <w:tcPr>
            <w:tcW w:w="2694" w:type="dxa"/>
          </w:tcPr>
          <w:p w14:paraId="58CB47BD" w14:textId="2DA4DCDB" w:rsidR="00433D76" w:rsidRPr="001B1F59" w:rsidRDefault="005D11E5" w:rsidP="0081742E">
            <w:pPr>
              <w:rPr>
                <w:rFonts w:ascii="Times New Roman" w:hAnsi="Times New Roman" w:cs="Times New Roman"/>
                <w:sz w:val="24"/>
                <w:szCs w:val="24"/>
              </w:rPr>
            </w:pPr>
            <w:r>
              <w:rPr>
                <w:rFonts w:ascii="Times New Roman" w:hAnsi="Times New Roman" w:cs="Times New Roman"/>
                <w:sz w:val="24"/>
                <w:szCs w:val="24"/>
              </w:rPr>
              <w:t>Urbonienė Kristina</w:t>
            </w:r>
          </w:p>
        </w:tc>
        <w:tc>
          <w:tcPr>
            <w:tcW w:w="8080" w:type="dxa"/>
          </w:tcPr>
          <w:p w14:paraId="6FA24632"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Prano Dovydaičio progimnazija</w:t>
            </w:r>
          </w:p>
          <w:p w14:paraId="098C0A62" w14:textId="0B164002" w:rsidR="00256EBD" w:rsidRPr="001B1F59" w:rsidRDefault="00256EBD" w:rsidP="0081742E">
            <w:pPr>
              <w:rPr>
                <w:rFonts w:ascii="Times New Roman" w:hAnsi="Times New Roman" w:cs="Times New Roman"/>
                <w:sz w:val="24"/>
                <w:szCs w:val="24"/>
              </w:rPr>
            </w:pPr>
          </w:p>
        </w:tc>
      </w:tr>
      <w:tr w:rsidR="00433D76" w:rsidRPr="001B1F59" w14:paraId="3E19AAA4" w14:textId="77777777" w:rsidTr="00B85003">
        <w:tc>
          <w:tcPr>
            <w:tcW w:w="567" w:type="dxa"/>
          </w:tcPr>
          <w:p w14:paraId="7281DF2F"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10.</w:t>
            </w:r>
          </w:p>
        </w:tc>
        <w:tc>
          <w:tcPr>
            <w:tcW w:w="2694" w:type="dxa"/>
          </w:tcPr>
          <w:p w14:paraId="7B5BF2ED" w14:textId="77777777" w:rsidR="00433D76" w:rsidRPr="001B1F59" w:rsidRDefault="00433D76" w:rsidP="0081742E">
            <w:pPr>
              <w:rPr>
                <w:rFonts w:ascii="Times New Roman" w:hAnsi="Times New Roman" w:cs="Times New Roman"/>
                <w:sz w:val="24"/>
                <w:szCs w:val="24"/>
              </w:rPr>
            </w:pPr>
            <w:proofErr w:type="spellStart"/>
            <w:r>
              <w:rPr>
                <w:rFonts w:ascii="Times New Roman" w:hAnsi="Times New Roman" w:cs="Times New Roman"/>
                <w:sz w:val="24"/>
                <w:szCs w:val="24"/>
              </w:rPr>
              <w:t>Karnauskienė</w:t>
            </w:r>
            <w:proofErr w:type="spellEnd"/>
            <w:r>
              <w:rPr>
                <w:rFonts w:ascii="Times New Roman" w:hAnsi="Times New Roman" w:cs="Times New Roman"/>
                <w:sz w:val="24"/>
                <w:szCs w:val="24"/>
              </w:rPr>
              <w:t xml:space="preserve"> Inesa </w:t>
            </w:r>
          </w:p>
        </w:tc>
        <w:tc>
          <w:tcPr>
            <w:tcW w:w="8080" w:type="dxa"/>
          </w:tcPr>
          <w:p w14:paraId="11835AD2" w14:textId="5934216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Jankų mokykla</w:t>
            </w:r>
          </w:p>
          <w:p w14:paraId="773FF357" w14:textId="77777777" w:rsidR="00433D76" w:rsidRPr="001B1F59" w:rsidRDefault="00433D76" w:rsidP="0081742E">
            <w:pPr>
              <w:rPr>
                <w:rFonts w:ascii="Times New Roman" w:hAnsi="Times New Roman" w:cs="Times New Roman"/>
                <w:sz w:val="24"/>
                <w:szCs w:val="24"/>
              </w:rPr>
            </w:pPr>
          </w:p>
        </w:tc>
      </w:tr>
      <w:tr w:rsidR="00433D76" w:rsidRPr="001B1F59" w14:paraId="09DF039D" w14:textId="77777777" w:rsidTr="00B85003">
        <w:tc>
          <w:tcPr>
            <w:tcW w:w="567" w:type="dxa"/>
          </w:tcPr>
          <w:p w14:paraId="79B435B5"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11.</w:t>
            </w:r>
          </w:p>
        </w:tc>
        <w:tc>
          <w:tcPr>
            <w:tcW w:w="2694" w:type="dxa"/>
          </w:tcPr>
          <w:p w14:paraId="117D62AF" w14:textId="77777777" w:rsidR="00433D76" w:rsidRPr="001B1F59" w:rsidRDefault="00433D76" w:rsidP="0081742E">
            <w:pPr>
              <w:rPr>
                <w:rFonts w:ascii="Times New Roman" w:hAnsi="Times New Roman" w:cs="Times New Roman"/>
                <w:sz w:val="24"/>
                <w:szCs w:val="24"/>
              </w:rPr>
            </w:pPr>
            <w:r>
              <w:rPr>
                <w:rFonts w:ascii="Times New Roman" w:hAnsi="Times New Roman" w:cs="Times New Roman"/>
                <w:sz w:val="24"/>
                <w:szCs w:val="24"/>
              </w:rPr>
              <w:t xml:space="preserve">Kontvainienė Inga </w:t>
            </w:r>
          </w:p>
        </w:tc>
        <w:tc>
          <w:tcPr>
            <w:tcW w:w="8080" w:type="dxa"/>
          </w:tcPr>
          <w:p w14:paraId="266C711B" w14:textId="7BB18D9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 xml:space="preserve">Kazlų Rūdos Kazio Griniaus gimnazijos skyrius lopšelis-darželis „Pušelė“ </w:t>
            </w:r>
          </w:p>
          <w:p w14:paraId="123F85DB" w14:textId="3F6BD237" w:rsidR="00256EBD" w:rsidRPr="001B1F59" w:rsidRDefault="00256EBD" w:rsidP="0081742E">
            <w:pPr>
              <w:rPr>
                <w:rFonts w:ascii="Times New Roman" w:hAnsi="Times New Roman" w:cs="Times New Roman"/>
                <w:sz w:val="24"/>
                <w:szCs w:val="24"/>
              </w:rPr>
            </w:pPr>
          </w:p>
        </w:tc>
      </w:tr>
      <w:tr w:rsidR="00433D76" w:rsidRPr="001B1F59" w14:paraId="7C2BA04E" w14:textId="77777777" w:rsidTr="00B85003">
        <w:tc>
          <w:tcPr>
            <w:tcW w:w="567" w:type="dxa"/>
          </w:tcPr>
          <w:p w14:paraId="4B9A5568"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12.</w:t>
            </w:r>
          </w:p>
        </w:tc>
        <w:tc>
          <w:tcPr>
            <w:tcW w:w="2694" w:type="dxa"/>
          </w:tcPr>
          <w:p w14:paraId="7ACB5989" w14:textId="77777777" w:rsidR="00433D76" w:rsidRPr="001B1F59" w:rsidRDefault="00433D76" w:rsidP="0081742E">
            <w:pPr>
              <w:rPr>
                <w:rFonts w:ascii="Times New Roman" w:hAnsi="Times New Roman" w:cs="Times New Roman"/>
                <w:sz w:val="24"/>
                <w:szCs w:val="24"/>
              </w:rPr>
            </w:pPr>
            <w:proofErr w:type="spellStart"/>
            <w:r>
              <w:rPr>
                <w:rFonts w:ascii="Times New Roman" w:hAnsi="Times New Roman" w:cs="Times New Roman"/>
                <w:sz w:val="24"/>
                <w:szCs w:val="24"/>
              </w:rPr>
              <w:t>Meiluvienė</w:t>
            </w:r>
            <w:proofErr w:type="spellEnd"/>
            <w:r>
              <w:rPr>
                <w:rFonts w:ascii="Times New Roman" w:hAnsi="Times New Roman" w:cs="Times New Roman"/>
                <w:sz w:val="24"/>
                <w:szCs w:val="24"/>
              </w:rPr>
              <w:t xml:space="preserve"> Vida </w:t>
            </w:r>
          </w:p>
        </w:tc>
        <w:tc>
          <w:tcPr>
            <w:tcW w:w="8080" w:type="dxa"/>
          </w:tcPr>
          <w:p w14:paraId="7AEFC673"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 xml:space="preserve">Kazlų Rūdos Kazio Griniaus gimnazijos skyrius </w:t>
            </w:r>
            <w:proofErr w:type="spellStart"/>
            <w:r w:rsidRPr="001B1F59">
              <w:rPr>
                <w:rFonts w:ascii="Times New Roman" w:hAnsi="Times New Roman" w:cs="Times New Roman"/>
                <w:sz w:val="24"/>
                <w:szCs w:val="24"/>
              </w:rPr>
              <w:t>Bagotosios</w:t>
            </w:r>
            <w:proofErr w:type="spellEnd"/>
            <w:r w:rsidRPr="001B1F59">
              <w:rPr>
                <w:rFonts w:ascii="Times New Roman" w:hAnsi="Times New Roman" w:cs="Times New Roman"/>
                <w:sz w:val="24"/>
                <w:szCs w:val="24"/>
              </w:rPr>
              <w:t xml:space="preserve"> mokykla</w:t>
            </w:r>
          </w:p>
          <w:p w14:paraId="6636C60B" w14:textId="293BEC95" w:rsidR="00256EBD" w:rsidRPr="001B1F59" w:rsidRDefault="00256EBD" w:rsidP="0081742E">
            <w:pPr>
              <w:rPr>
                <w:rFonts w:ascii="Times New Roman" w:hAnsi="Times New Roman" w:cs="Times New Roman"/>
                <w:sz w:val="24"/>
                <w:szCs w:val="24"/>
              </w:rPr>
            </w:pPr>
          </w:p>
        </w:tc>
      </w:tr>
      <w:tr w:rsidR="00433D76" w:rsidRPr="001B1F59" w14:paraId="09B4AC62" w14:textId="77777777" w:rsidTr="00B85003">
        <w:tc>
          <w:tcPr>
            <w:tcW w:w="567" w:type="dxa"/>
          </w:tcPr>
          <w:p w14:paraId="30B1C647"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13.</w:t>
            </w:r>
          </w:p>
        </w:tc>
        <w:tc>
          <w:tcPr>
            <w:tcW w:w="2694" w:type="dxa"/>
          </w:tcPr>
          <w:p w14:paraId="2F10589A" w14:textId="75904E4C" w:rsidR="00433D76" w:rsidRPr="002D0420" w:rsidRDefault="00433D76" w:rsidP="0081742E">
            <w:pPr>
              <w:rPr>
                <w:rFonts w:ascii="Times New Roman" w:hAnsi="Times New Roman" w:cs="Times New Roman"/>
                <w:b/>
                <w:bCs/>
                <w:sz w:val="24"/>
                <w:szCs w:val="24"/>
              </w:rPr>
            </w:pPr>
            <w:r w:rsidRPr="002D0420">
              <w:rPr>
                <w:rFonts w:ascii="Times New Roman" w:hAnsi="Times New Roman" w:cs="Times New Roman"/>
                <w:b/>
                <w:bCs/>
                <w:sz w:val="24"/>
                <w:szCs w:val="24"/>
              </w:rPr>
              <w:t xml:space="preserve">Radzevičienė Edita </w:t>
            </w:r>
            <w:r w:rsidR="002D0420" w:rsidRPr="002D0420">
              <w:rPr>
                <w:rFonts w:ascii="Times New Roman" w:hAnsi="Times New Roman" w:cs="Times New Roman"/>
                <w:b/>
                <w:bCs/>
                <w:sz w:val="24"/>
                <w:szCs w:val="24"/>
              </w:rPr>
              <w:t>(sekretorius)</w:t>
            </w:r>
          </w:p>
        </w:tc>
        <w:tc>
          <w:tcPr>
            <w:tcW w:w="8080" w:type="dxa"/>
          </w:tcPr>
          <w:p w14:paraId="2123D860" w14:textId="54A2858D" w:rsidR="00433D76" w:rsidRPr="002D0420" w:rsidRDefault="00433D76" w:rsidP="0081742E">
            <w:pPr>
              <w:rPr>
                <w:rFonts w:ascii="Times New Roman" w:hAnsi="Times New Roman" w:cs="Times New Roman"/>
                <w:b/>
                <w:bCs/>
                <w:sz w:val="24"/>
                <w:szCs w:val="24"/>
              </w:rPr>
            </w:pPr>
            <w:r w:rsidRPr="002D0420">
              <w:rPr>
                <w:rFonts w:ascii="Times New Roman" w:hAnsi="Times New Roman" w:cs="Times New Roman"/>
                <w:b/>
                <w:bCs/>
                <w:sz w:val="24"/>
                <w:szCs w:val="24"/>
              </w:rPr>
              <w:t>Kazlų Rūdos Kazio Griniaus gimnazijos skyrius Antanavo mokykla</w:t>
            </w:r>
          </w:p>
        </w:tc>
      </w:tr>
      <w:tr w:rsidR="00433D76" w:rsidRPr="001B1F59" w14:paraId="0B3DB73D" w14:textId="77777777" w:rsidTr="00B85003">
        <w:tc>
          <w:tcPr>
            <w:tcW w:w="567" w:type="dxa"/>
          </w:tcPr>
          <w:p w14:paraId="7345EF7C"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14.</w:t>
            </w:r>
          </w:p>
        </w:tc>
        <w:tc>
          <w:tcPr>
            <w:tcW w:w="2694" w:type="dxa"/>
          </w:tcPr>
          <w:p w14:paraId="5D01579D" w14:textId="77777777" w:rsidR="00433D76" w:rsidRPr="001B1F59" w:rsidRDefault="00433D76" w:rsidP="0081742E">
            <w:pPr>
              <w:rPr>
                <w:rFonts w:ascii="Times New Roman" w:hAnsi="Times New Roman" w:cs="Times New Roman"/>
                <w:sz w:val="24"/>
                <w:szCs w:val="24"/>
              </w:rPr>
            </w:pPr>
            <w:proofErr w:type="spellStart"/>
            <w:r>
              <w:rPr>
                <w:rFonts w:ascii="Times New Roman" w:hAnsi="Times New Roman" w:cs="Times New Roman"/>
                <w:sz w:val="24"/>
                <w:szCs w:val="24"/>
              </w:rPr>
              <w:t>Zaveckienė</w:t>
            </w:r>
            <w:proofErr w:type="spellEnd"/>
            <w:r>
              <w:rPr>
                <w:rFonts w:ascii="Times New Roman" w:hAnsi="Times New Roman" w:cs="Times New Roman"/>
                <w:sz w:val="24"/>
                <w:szCs w:val="24"/>
              </w:rPr>
              <w:t xml:space="preserve"> Neringa </w:t>
            </w:r>
          </w:p>
        </w:tc>
        <w:tc>
          <w:tcPr>
            <w:tcW w:w="8080" w:type="dxa"/>
          </w:tcPr>
          <w:p w14:paraId="3597486B"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Kazlų Rūdos pradinė mokykla</w:t>
            </w:r>
          </w:p>
          <w:p w14:paraId="178B0DB6" w14:textId="5B9D1E11" w:rsidR="00256EBD" w:rsidRPr="001B1F59" w:rsidRDefault="00256EBD" w:rsidP="0081742E">
            <w:pPr>
              <w:rPr>
                <w:rFonts w:ascii="Times New Roman" w:hAnsi="Times New Roman" w:cs="Times New Roman"/>
                <w:sz w:val="24"/>
                <w:szCs w:val="24"/>
              </w:rPr>
            </w:pPr>
          </w:p>
        </w:tc>
      </w:tr>
      <w:tr w:rsidR="00433D76" w:rsidRPr="001B1F59" w14:paraId="1076F92D" w14:textId="77777777" w:rsidTr="00B85003">
        <w:tc>
          <w:tcPr>
            <w:tcW w:w="567" w:type="dxa"/>
          </w:tcPr>
          <w:p w14:paraId="59AB4A64" w14:textId="77777777" w:rsidR="00433D76" w:rsidRPr="00B054C7" w:rsidRDefault="00433D76" w:rsidP="0081742E">
            <w:pPr>
              <w:rPr>
                <w:rFonts w:ascii="Times New Roman" w:hAnsi="Times New Roman" w:cs="Times New Roman"/>
                <w:sz w:val="24"/>
                <w:szCs w:val="24"/>
              </w:rPr>
            </w:pPr>
            <w:r w:rsidRPr="00B054C7">
              <w:rPr>
                <w:rFonts w:ascii="Times New Roman" w:hAnsi="Times New Roman" w:cs="Times New Roman"/>
                <w:sz w:val="24"/>
                <w:szCs w:val="24"/>
              </w:rPr>
              <w:t>15.</w:t>
            </w:r>
          </w:p>
        </w:tc>
        <w:tc>
          <w:tcPr>
            <w:tcW w:w="2694" w:type="dxa"/>
          </w:tcPr>
          <w:p w14:paraId="1B51D71D" w14:textId="77777777" w:rsidR="00433D76" w:rsidRDefault="00433D76" w:rsidP="0081742E">
            <w:pPr>
              <w:rPr>
                <w:rFonts w:ascii="Times New Roman" w:hAnsi="Times New Roman" w:cs="Times New Roman"/>
                <w:sz w:val="24"/>
                <w:szCs w:val="24"/>
              </w:rPr>
            </w:pPr>
            <w:r>
              <w:rPr>
                <w:rFonts w:ascii="Times New Roman" w:hAnsi="Times New Roman" w:cs="Times New Roman"/>
                <w:sz w:val="24"/>
                <w:szCs w:val="24"/>
              </w:rPr>
              <w:t xml:space="preserve">Martinkienė Rita </w:t>
            </w:r>
          </w:p>
        </w:tc>
        <w:tc>
          <w:tcPr>
            <w:tcW w:w="8080" w:type="dxa"/>
          </w:tcPr>
          <w:p w14:paraId="2DB645E2"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gimnazija</w:t>
            </w:r>
          </w:p>
          <w:p w14:paraId="44A3BA7B" w14:textId="77777777" w:rsidR="00433D76" w:rsidRPr="001B1F59" w:rsidRDefault="00433D76" w:rsidP="0081742E">
            <w:pPr>
              <w:rPr>
                <w:rFonts w:ascii="Times New Roman" w:hAnsi="Times New Roman" w:cs="Times New Roman"/>
                <w:sz w:val="24"/>
                <w:szCs w:val="24"/>
              </w:rPr>
            </w:pPr>
          </w:p>
        </w:tc>
      </w:tr>
    </w:tbl>
    <w:p w14:paraId="3F41F43C" w14:textId="77777777" w:rsidR="00433D76" w:rsidRDefault="00433D76" w:rsidP="00433D76"/>
    <w:p w14:paraId="6043872C" w14:textId="77777777" w:rsidR="00433D76" w:rsidRDefault="00433D76" w:rsidP="00433D76">
      <w:pPr>
        <w:jc w:val="center"/>
        <w:rPr>
          <w:rFonts w:ascii="Times New Roman" w:hAnsi="Times New Roman" w:cs="Times New Roman"/>
          <w:b/>
          <w:bCs/>
          <w:sz w:val="24"/>
          <w:szCs w:val="24"/>
        </w:rPr>
      </w:pPr>
    </w:p>
    <w:p w14:paraId="19A599F9" w14:textId="77777777" w:rsidR="00433D76" w:rsidRPr="00671B3C" w:rsidRDefault="00433D76" w:rsidP="00433D76">
      <w:pPr>
        <w:jc w:val="center"/>
        <w:rPr>
          <w:rFonts w:ascii="Times New Roman" w:hAnsi="Times New Roman" w:cs="Times New Roman"/>
          <w:b/>
          <w:bCs/>
          <w:sz w:val="24"/>
          <w:szCs w:val="24"/>
        </w:rPr>
      </w:pPr>
      <w:r>
        <w:rPr>
          <w:rFonts w:ascii="Times New Roman" w:hAnsi="Times New Roman" w:cs="Times New Roman"/>
          <w:b/>
          <w:bCs/>
          <w:sz w:val="24"/>
          <w:szCs w:val="24"/>
        </w:rPr>
        <w:t>MOKINIŲ</w:t>
      </w:r>
      <w:r w:rsidRPr="00671B3C">
        <w:rPr>
          <w:rFonts w:ascii="Times New Roman" w:hAnsi="Times New Roman" w:cs="Times New Roman"/>
          <w:b/>
          <w:bCs/>
          <w:sz w:val="24"/>
          <w:szCs w:val="24"/>
        </w:rPr>
        <w:t xml:space="preserve"> </w:t>
      </w:r>
      <w:r>
        <w:rPr>
          <w:rFonts w:ascii="Times New Roman" w:hAnsi="Times New Roman" w:cs="Times New Roman"/>
          <w:b/>
          <w:bCs/>
          <w:sz w:val="24"/>
          <w:szCs w:val="24"/>
        </w:rPr>
        <w:t xml:space="preserve"> ATSTOVAI GIMNAZIJOS </w:t>
      </w:r>
      <w:r w:rsidRPr="00671B3C">
        <w:rPr>
          <w:rFonts w:ascii="Times New Roman" w:hAnsi="Times New Roman" w:cs="Times New Roman"/>
          <w:b/>
          <w:bCs/>
          <w:sz w:val="24"/>
          <w:szCs w:val="24"/>
        </w:rPr>
        <w:t>TARYB</w:t>
      </w:r>
      <w:r>
        <w:rPr>
          <w:rFonts w:ascii="Times New Roman" w:hAnsi="Times New Roman" w:cs="Times New Roman"/>
          <w:b/>
          <w:bCs/>
          <w:sz w:val="24"/>
          <w:szCs w:val="24"/>
        </w:rPr>
        <w:t>OJE</w:t>
      </w:r>
    </w:p>
    <w:tbl>
      <w:tblPr>
        <w:tblStyle w:val="Lentelstinklelis"/>
        <w:tblW w:w="11341" w:type="dxa"/>
        <w:tblInd w:w="-431" w:type="dxa"/>
        <w:tblLook w:val="04A0" w:firstRow="1" w:lastRow="0" w:firstColumn="1" w:lastColumn="0" w:noHBand="0" w:noVBand="1"/>
      </w:tblPr>
      <w:tblGrid>
        <w:gridCol w:w="570"/>
        <w:gridCol w:w="2691"/>
        <w:gridCol w:w="8080"/>
      </w:tblGrid>
      <w:tr w:rsidR="00433D76" w:rsidRPr="001B1F59" w14:paraId="488EDA3B" w14:textId="77777777" w:rsidTr="00B85003">
        <w:tc>
          <w:tcPr>
            <w:tcW w:w="570" w:type="dxa"/>
          </w:tcPr>
          <w:p w14:paraId="0110AA05" w14:textId="77777777" w:rsidR="00433D76" w:rsidRPr="001F25B4" w:rsidRDefault="00433D76" w:rsidP="0081742E">
            <w:pPr>
              <w:jc w:val="center"/>
              <w:rPr>
                <w:rFonts w:ascii="Times New Roman" w:hAnsi="Times New Roman" w:cs="Times New Roman"/>
                <w:bCs/>
                <w:sz w:val="24"/>
                <w:szCs w:val="24"/>
              </w:rPr>
            </w:pPr>
            <w:r w:rsidRPr="001F25B4">
              <w:rPr>
                <w:rFonts w:ascii="Times New Roman" w:hAnsi="Times New Roman" w:cs="Times New Roman"/>
                <w:bCs/>
                <w:sz w:val="24"/>
                <w:szCs w:val="24"/>
              </w:rPr>
              <w:lastRenderedPageBreak/>
              <w:t>Eil.</w:t>
            </w:r>
          </w:p>
          <w:p w14:paraId="77573D02" w14:textId="77777777" w:rsidR="00433D76" w:rsidRPr="001F25B4" w:rsidRDefault="00433D76" w:rsidP="0081742E">
            <w:pPr>
              <w:jc w:val="center"/>
              <w:rPr>
                <w:rFonts w:ascii="Times New Roman" w:hAnsi="Times New Roman" w:cs="Times New Roman"/>
                <w:bCs/>
                <w:sz w:val="24"/>
                <w:szCs w:val="24"/>
              </w:rPr>
            </w:pPr>
            <w:r w:rsidRPr="001F25B4">
              <w:rPr>
                <w:rFonts w:ascii="Times New Roman" w:hAnsi="Times New Roman" w:cs="Times New Roman"/>
                <w:bCs/>
                <w:sz w:val="24"/>
                <w:szCs w:val="24"/>
              </w:rPr>
              <w:t>Nr.</w:t>
            </w:r>
          </w:p>
        </w:tc>
        <w:tc>
          <w:tcPr>
            <w:tcW w:w="2691" w:type="dxa"/>
          </w:tcPr>
          <w:p w14:paraId="68CC6299" w14:textId="77777777" w:rsidR="00433D76" w:rsidRPr="001F25B4" w:rsidRDefault="00433D76" w:rsidP="0081742E">
            <w:pPr>
              <w:jc w:val="center"/>
              <w:rPr>
                <w:rFonts w:ascii="Times New Roman" w:hAnsi="Times New Roman" w:cs="Times New Roman"/>
                <w:bCs/>
                <w:sz w:val="24"/>
                <w:szCs w:val="24"/>
              </w:rPr>
            </w:pPr>
            <w:r w:rsidRPr="001F25B4">
              <w:rPr>
                <w:rFonts w:ascii="Times New Roman" w:hAnsi="Times New Roman" w:cs="Times New Roman"/>
                <w:bCs/>
                <w:sz w:val="24"/>
                <w:szCs w:val="24"/>
              </w:rPr>
              <w:t>Pavardė, vardas</w:t>
            </w:r>
          </w:p>
        </w:tc>
        <w:tc>
          <w:tcPr>
            <w:tcW w:w="8080" w:type="dxa"/>
          </w:tcPr>
          <w:p w14:paraId="03EF6A1E" w14:textId="77777777" w:rsidR="00433D76" w:rsidRPr="001F25B4" w:rsidRDefault="00433D76" w:rsidP="0081742E">
            <w:pPr>
              <w:jc w:val="center"/>
              <w:rPr>
                <w:rFonts w:ascii="Times New Roman" w:hAnsi="Times New Roman" w:cs="Times New Roman"/>
                <w:bCs/>
                <w:sz w:val="24"/>
                <w:szCs w:val="24"/>
              </w:rPr>
            </w:pPr>
            <w:r w:rsidRPr="001F25B4">
              <w:rPr>
                <w:rFonts w:ascii="Times New Roman" w:hAnsi="Times New Roman" w:cs="Times New Roman"/>
                <w:bCs/>
                <w:sz w:val="24"/>
                <w:szCs w:val="24"/>
              </w:rPr>
              <w:t>Atstovavimas</w:t>
            </w:r>
          </w:p>
        </w:tc>
      </w:tr>
      <w:tr w:rsidR="00433D76" w:rsidRPr="001B1F59" w14:paraId="4815AD8F" w14:textId="77777777" w:rsidTr="00B85003">
        <w:tc>
          <w:tcPr>
            <w:tcW w:w="570" w:type="dxa"/>
          </w:tcPr>
          <w:p w14:paraId="2B56E2AD" w14:textId="77777777" w:rsidR="00433D76" w:rsidRPr="001B1F59" w:rsidRDefault="00433D76" w:rsidP="0081742E">
            <w:pPr>
              <w:rPr>
                <w:rFonts w:ascii="Times New Roman" w:hAnsi="Times New Roman" w:cs="Times New Roman"/>
                <w:sz w:val="24"/>
                <w:szCs w:val="24"/>
              </w:rPr>
            </w:pPr>
            <w:r>
              <w:rPr>
                <w:rFonts w:ascii="Times New Roman" w:hAnsi="Times New Roman" w:cs="Times New Roman"/>
                <w:sz w:val="24"/>
                <w:szCs w:val="24"/>
              </w:rPr>
              <w:t>16.</w:t>
            </w:r>
          </w:p>
        </w:tc>
        <w:tc>
          <w:tcPr>
            <w:tcW w:w="2691" w:type="dxa"/>
          </w:tcPr>
          <w:p w14:paraId="3F42C723" w14:textId="77777777" w:rsidR="00433D76" w:rsidRPr="001B1F59" w:rsidRDefault="00433D76" w:rsidP="0081742E">
            <w:pPr>
              <w:rPr>
                <w:rFonts w:ascii="Times New Roman" w:hAnsi="Times New Roman" w:cs="Times New Roman"/>
                <w:sz w:val="24"/>
                <w:szCs w:val="24"/>
              </w:rPr>
            </w:pPr>
            <w:r>
              <w:rPr>
                <w:rFonts w:ascii="Times New Roman" w:hAnsi="Times New Roman" w:cs="Times New Roman"/>
                <w:sz w:val="24"/>
                <w:szCs w:val="24"/>
              </w:rPr>
              <w:t xml:space="preserve">Paulauskaitė </w:t>
            </w:r>
            <w:proofErr w:type="spellStart"/>
            <w:r>
              <w:rPr>
                <w:rFonts w:ascii="Times New Roman" w:hAnsi="Times New Roman" w:cs="Times New Roman"/>
                <w:sz w:val="24"/>
                <w:szCs w:val="24"/>
              </w:rPr>
              <w:t>Luknė</w:t>
            </w:r>
            <w:proofErr w:type="spellEnd"/>
            <w:r>
              <w:rPr>
                <w:rFonts w:ascii="Times New Roman" w:hAnsi="Times New Roman" w:cs="Times New Roman"/>
                <w:sz w:val="24"/>
                <w:szCs w:val="24"/>
              </w:rPr>
              <w:t xml:space="preserve"> </w:t>
            </w:r>
          </w:p>
        </w:tc>
        <w:tc>
          <w:tcPr>
            <w:tcW w:w="8080" w:type="dxa"/>
          </w:tcPr>
          <w:p w14:paraId="73BC36B4"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Prano Dovydaičio progimnazija</w:t>
            </w:r>
          </w:p>
          <w:p w14:paraId="7FDE5DB5" w14:textId="170D4928" w:rsidR="005D11E5" w:rsidRPr="001B1F59" w:rsidRDefault="005D11E5" w:rsidP="0081742E">
            <w:pPr>
              <w:rPr>
                <w:rFonts w:ascii="Times New Roman" w:hAnsi="Times New Roman" w:cs="Times New Roman"/>
                <w:sz w:val="24"/>
                <w:szCs w:val="24"/>
              </w:rPr>
            </w:pPr>
          </w:p>
        </w:tc>
      </w:tr>
      <w:tr w:rsidR="00433D76" w:rsidRPr="001B1F59" w14:paraId="09E3F05E" w14:textId="77777777" w:rsidTr="00B85003">
        <w:tc>
          <w:tcPr>
            <w:tcW w:w="570" w:type="dxa"/>
          </w:tcPr>
          <w:p w14:paraId="02B018DA" w14:textId="77777777" w:rsidR="00433D76" w:rsidRPr="001B1F59" w:rsidRDefault="00433D76" w:rsidP="0081742E">
            <w:pPr>
              <w:rPr>
                <w:rFonts w:ascii="Times New Roman" w:hAnsi="Times New Roman" w:cs="Times New Roman"/>
                <w:sz w:val="24"/>
                <w:szCs w:val="24"/>
              </w:rPr>
            </w:pPr>
            <w:r>
              <w:rPr>
                <w:rFonts w:ascii="Times New Roman" w:hAnsi="Times New Roman" w:cs="Times New Roman"/>
                <w:sz w:val="24"/>
                <w:szCs w:val="24"/>
              </w:rPr>
              <w:t>17.</w:t>
            </w:r>
          </w:p>
        </w:tc>
        <w:tc>
          <w:tcPr>
            <w:tcW w:w="2691" w:type="dxa"/>
          </w:tcPr>
          <w:p w14:paraId="38B604C4" w14:textId="77777777" w:rsidR="00433D76" w:rsidRPr="001B1F59" w:rsidRDefault="00433D76" w:rsidP="0081742E">
            <w:pPr>
              <w:rPr>
                <w:rFonts w:ascii="Times New Roman" w:hAnsi="Times New Roman" w:cs="Times New Roman"/>
                <w:sz w:val="24"/>
                <w:szCs w:val="24"/>
              </w:rPr>
            </w:pPr>
            <w:r>
              <w:rPr>
                <w:rFonts w:ascii="Times New Roman" w:hAnsi="Times New Roman" w:cs="Times New Roman"/>
                <w:sz w:val="24"/>
                <w:szCs w:val="24"/>
              </w:rPr>
              <w:t xml:space="preserve">Paškauskas Benas </w:t>
            </w:r>
          </w:p>
        </w:tc>
        <w:tc>
          <w:tcPr>
            <w:tcW w:w="8080" w:type="dxa"/>
          </w:tcPr>
          <w:p w14:paraId="049C9009" w14:textId="77777777" w:rsidR="00433D76" w:rsidRDefault="00433D76" w:rsidP="0081742E">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Prano Dovydaičio progimnazija</w:t>
            </w:r>
          </w:p>
          <w:p w14:paraId="39E19511" w14:textId="168B99EB" w:rsidR="005D11E5" w:rsidRPr="001B1F59" w:rsidRDefault="005D11E5" w:rsidP="0081742E">
            <w:pPr>
              <w:rPr>
                <w:rFonts w:ascii="Times New Roman" w:hAnsi="Times New Roman" w:cs="Times New Roman"/>
                <w:sz w:val="24"/>
                <w:szCs w:val="24"/>
              </w:rPr>
            </w:pPr>
          </w:p>
        </w:tc>
      </w:tr>
      <w:tr w:rsidR="00227FC8" w:rsidRPr="001B1F59" w14:paraId="7F6F56D8" w14:textId="77777777" w:rsidTr="00B85003">
        <w:tc>
          <w:tcPr>
            <w:tcW w:w="570" w:type="dxa"/>
          </w:tcPr>
          <w:p w14:paraId="0888F9DA" w14:textId="77777777" w:rsidR="00227FC8" w:rsidRPr="001B1F59" w:rsidRDefault="00227FC8" w:rsidP="00227FC8">
            <w:pPr>
              <w:rPr>
                <w:rFonts w:ascii="Times New Roman" w:hAnsi="Times New Roman" w:cs="Times New Roman"/>
                <w:sz w:val="24"/>
                <w:szCs w:val="24"/>
              </w:rPr>
            </w:pPr>
            <w:r>
              <w:rPr>
                <w:rFonts w:ascii="Times New Roman" w:hAnsi="Times New Roman" w:cs="Times New Roman"/>
                <w:sz w:val="24"/>
                <w:szCs w:val="24"/>
              </w:rPr>
              <w:t>18.</w:t>
            </w:r>
          </w:p>
        </w:tc>
        <w:tc>
          <w:tcPr>
            <w:tcW w:w="2691" w:type="dxa"/>
          </w:tcPr>
          <w:p w14:paraId="09E5E06A" w14:textId="79ADE70A" w:rsidR="00227FC8" w:rsidRPr="001B1F59" w:rsidRDefault="00227FC8" w:rsidP="00227FC8">
            <w:pPr>
              <w:rPr>
                <w:rFonts w:ascii="Times New Roman" w:hAnsi="Times New Roman" w:cs="Times New Roman"/>
                <w:sz w:val="24"/>
                <w:szCs w:val="24"/>
              </w:rPr>
            </w:pPr>
            <w:r>
              <w:rPr>
                <w:rFonts w:ascii="Times New Roman" w:hAnsi="Times New Roman" w:cs="Times New Roman"/>
                <w:sz w:val="24"/>
                <w:szCs w:val="24"/>
              </w:rPr>
              <w:t>Gruzdytė Greta</w:t>
            </w:r>
          </w:p>
        </w:tc>
        <w:tc>
          <w:tcPr>
            <w:tcW w:w="8080" w:type="dxa"/>
          </w:tcPr>
          <w:p w14:paraId="5F3F7A44" w14:textId="77777777" w:rsidR="00227FC8" w:rsidRDefault="00227FC8" w:rsidP="00227FC8">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gimnazijos skyrius Prano Dovydaičio progimnazija</w:t>
            </w:r>
          </w:p>
          <w:p w14:paraId="52DEE92C" w14:textId="7C300FE2" w:rsidR="00227FC8" w:rsidRPr="001B1F59" w:rsidRDefault="00227FC8" w:rsidP="00227FC8">
            <w:pPr>
              <w:rPr>
                <w:rFonts w:ascii="Times New Roman" w:hAnsi="Times New Roman" w:cs="Times New Roman"/>
                <w:sz w:val="24"/>
                <w:szCs w:val="24"/>
              </w:rPr>
            </w:pPr>
          </w:p>
        </w:tc>
      </w:tr>
      <w:tr w:rsidR="00227FC8" w:rsidRPr="001B1F59" w14:paraId="0688C685" w14:textId="77777777" w:rsidTr="00B85003">
        <w:tc>
          <w:tcPr>
            <w:tcW w:w="570" w:type="dxa"/>
          </w:tcPr>
          <w:p w14:paraId="6D63A955" w14:textId="77777777" w:rsidR="00227FC8" w:rsidRPr="001B1F59" w:rsidRDefault="00227FC8" w:rsidP="00227FC8">
            <w:pPr>
              <w:rPr>
                <w:rFonts w:ascii="Times New Roman" w:hAnsi="Times New Roman" w:cs="Times New Roman"/>
                <w:sz w:val="24"/>
                <w:szCs w:val="24"/>
              </w:rPr>
            </w:pPr>
            <w:r>
              <w:rPr>
                <w:rFonts w:ascii="Times New Roman" w:hAnsi="Times New Roman" w:cs="Times New Roman"/>
                <w:sz w:val="24"/>
                <w:szCs w:val="24"/>
              </w:rPr>
              <w:t>19.</w:t>
            </w:r>
          </w:p>
        </w:tc>
        <w:tc>
          <w:tcPr>
            <w:tcW w:w="2691" w:type="dxa"/>
          </w:tcPr>
          <w:p w14:paraId="23640E4D" w14:textId="1AE35A38" w:rsidR="00227FC8" w:rsidRPr="001B1F59" w:rsidRDefault="00227FC8" w:rsidP="00227FC8">
            <w:pPr>
              <w:rPr>
                <w:rFonts w:ascii="Times New Roman" w:hAnsi="Times New Roman" w:cs="Times New Roman"/>
                <w:sz w:val="24"/>
                <w:szCs w:val="24"/>
              </w:rPr>
            </w:pPr>
            <w:proofErr w:type="spellStart"/>
            <w:r>
              <w:rPr>
                <w:rFonts w:ascii="Times New Roman" w:hAnsi="Times New Roman" w:cs="Times New Roman"/>
                <w:sz w:val="24"/>
                <w:szCs w:val="24"/>
              </w:rPr>
              <w:t>Mockaitytė</w:t>
            </w:r>
            <w:proofErr w:type="spellEnd"/>
            <w:r>
              <w:rPr>
                <w:rFonts w:ascii="Times New Roman" w:hAnsi="Times New Roman" w:cs="Times New Roman"/>
                <w:sz w:val="24"/>
                <w:szCs w:val="24"/>
              </w:rPr>
              <w:t xml:space="preserve"> Rugilė </w:t>
            </w:r>
          </w:p>
        </w:tc>
        <w:tc>
          <w:tcPr>
            <w:tcW w:w="8080" w:type="dxa"/>
          </w:tcPr>
          <w:p w14:paraId="1F08D164" w14:textId="77777777" w:rsidR="00227FC8" w:rsidRDefault="00227FC8" w:rsidP="00227FC8">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w:t>
            </w:r>
            <w:r>
              <w:rPr>
                <w:rFonts w:ascii="Times New Roman" w:hAnsi="Times New Roman" w:cs="Times New Roman"/>
                <w:sz w:val="24"/>
                <w:szCs w:val="24"/>
              </w:rPr>
              <w:t>a</w:t>
            </w:r>
          </w:p>
          <w:p w14:paraId="2AAD7D19" w14:textId="77777777" w:rsidR="00227FC8" w:rsidRPr="001B1F59" w:rsidRDefault="00227FC8" w:rsidP="00227FC8">
            <w:pPr>
              <w:rPr>
                <w:rFonts w:ascii="Times New Roman" w:hAnsi="Times New Roman" w:cs="Times New Roman"/>
                <w:sz w:val="24"/>
                <w:szCs w:val="24"/>
              </w:rPr>
            </w:pPr>
          </w:p>
        </w:tc>
      </w:tr>
      <w:tr w:rsidR="00227FC8" w:rsidRPr="001B1F59" w14:paraId="4D1F2FC3" w14:textId="77777777" w:rsidTr="00B85003">
        <w:tc>
          <w:tcPr>
            <w:tcW w:w="570" w:type="dxa"/>
          </w:tcPr>
          <w:p w14:paraId="4834866D" w14:textId="77777777" w:rsidR="00227FC8" w:rsidRDefault="00227FC8" w:rsidP="00227FC8">
            <w:pPr>
              <w:rPr>
                <w:rFonts w:ascii="Times New Roman" w:hAnsi="Times New Roman" w:cs="Times New Roman"/>
                <w:sz w:val="24"/>
                <w:szCs w:val="24"/>
              </w:rPr>
            </w:pPr>
            <w:r>
              <w:rPr>
                <w:rFonts w:ascii="Times New Roman" w:hAnsi="Times New Roman" w:cs="Times New Roman"/>
                <w:sz w:val="24"/>
                <w:szCs w:val="24"/>
              </w:rPr>
              <w:t>20.</w:t>
            </w:r>
          </w:p>
        </w:tc>
        <w:tc>
          <w:tcPr>
            <w:tcW w:w="2691" w:type="dxa"/>
          </w:tcPr>
          <w:p w14:paraId="2215E096" w14:textId="1BEC8760" w:rsidR="00227FC8" w:rsidRPr="001B1F59" w:rsidRDefault="00227FC8" w:rsidP="00227FC8">
            <w:pPr>
              <w:rPr>
                <w:rFonts w:ascii="Times New Roman" w:hAnsi="Times New Roman" w:cs="Times New Roman"/>
                <w:sz w:val="24"/>
                <w:szCs w:val="24"/>
              </w:rPr>
            </w:pPr>
            <w:proofErr w:type="spellStart"/>
            <w:r>
              <w:rPr>
                <w:rFonts w:ascii="Times New Roman" w:hAnsi="Times New Roman" w:cs="Times New Roman"/>
                <w:sz w:val="24"/>
                <w:szCs w:val="24"/>
              </w:rPr>
              <w:t>Kemzūraitė</w:t>
            </w:r>
            <w:proofErr w:type="spellEnd"/>
            <w:r>
              <w:rPr>
                <w:rFonts w:ascii="Times New Roman" w:hAnsi="Times New Roman" w:cs="Times New Roman"/>
                <w:sz w:val="24"/>
                <w:szCs w:val="24"/>
              </w:rPr>
              <w:t xml:space="preserve"> Milda </w:t>
            </w:r>
          </w:p>
        </w:tc>
        <w:tc>
          <w:tcPr>
            <w:tcW w:w="8080" w:type="dxa"/>
          </w:tcPr>
          <w:p w14:paraId="5C12374E" w14:textId="77777777" w:rsidR="00227FC8" w:rsidRDefault="00227FC8" w:rsidP="00227FC8">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w:t>
            </w:r>
            <w:r>
              <w:rPr>
                <w:rFonts w:ascii="Times New Roman" w:hAnsi="Times New Roman" w:cs="Times New Roman"/>
                <w:sz w:val="24"/>
                <w:szCs w:val="24"/>
              </w:rPr>
              <w:t>a</w:t>
            </w:r>
          </w:p>
          <w:p w14:paraId="3B987938" w14:textId="77777777" w:rsidR="00227FC8" w:rsidRPr="001B1F59" w:rsidRDefault="00227FC8" w:rsidP="00227FC8">
            <w:pPr>
              <w:rPr>
                <w:rFonts w:ascii="Times New Roman" w:hAnsi="Times New Roman" w:cs="Times New Roman"/>
                <w:sz w:val="24"/>
                <w:szCs w:val="24"/>
              </w:rPr>
            </w:pPr>
          </w:p>
        </w:tc>
      </w:tr>
      <w:tr w:rsidR="00227FC8" w:rsidRPr="001B1F59" w14:paraId="034C28C7" w14:textId="77777777" w:rsidTr="00B85003">
        <w:tc>
          <w:tcPr>
            <w:tcW w:w="570" w:type="dxa"/>
          </w:tcPr>
          <w:p w14:paraId="40782EAC" w14:textId="77777777" w:rsidR="00227FC8" w:rsidRDefault="00227FC8" w:rsidP="00227FC8">
            <w:pPr>
              <w:rPr>
                <w:rFonts w:ascii="Times New Roman" w:hAnsi="Times New Roman" w:cs="Times New Roman"/>
                <w:sz w:val="24"/>
                <w:szCs w:val="24"/>
              </w:rPr>
            </w:pPr>
            <w:r>
              <w:rPr>
                <w:rFonts w:ascii="Times New Roman" w:hAnsi="Times New Roman" w:cs="Times New Roman"/>
                <w:sz w:val="24"/>
                <w:szCs w:val="24"/>
              </w:rPr>
              <w:t>21.</w:t>
            </w:r>
          </w:p>
        </w:tc>
        <w:tc>
          <w:tcPr>
            <w:tcW w:w="2691" w:type="dxa"/>
          </w:tcPr>
          <w:p w14:paraId="5DA3465D" w14:textId="4752E199" w:rsidR="00227FC8" w:rsidRDefault="00227FC8" w:rsidP="00227FC8">
            <w:pPr>
              <w:rPr>
                <w:rFonts w:ascii="Times New Roman" w:hAnsi="Times New Roman" w:cs="Times New Roman"/>
                <w:sz w:val="24"/>
                <w:szCs w:val="24"/>
              </w:rPr>
            </w:pPr>
            <w:r>
              <w:rPr>
                <w:rFonts w:ascii="Times New Roman" w:hAnsi="Times New Roman" w:cs="Times New Roman"/>
                <w:sz w:val="24"/>
                <w:szCs w:val="24"/>
              </w:rPr>
              <w:t>Vaišnoraitė Kornelija</w:t>
            </w:r>
          </w:p>
        </w:tc>
        <w:tc>
          <w:tcPr>
            <w:tcW w:w="8080" w:type="dxa"/>
          </w:tcPr>
          <w:p w14:paraId="51A587CB" w14:textId="77777777" w:rsidR="00227FC8" w:rsidRDefault="00227FC8" w:rsidP="00227FC8">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w:t>
            </w:r>
            <w:r>
              <w:rPr>
                <w:rFonts w:ascii="Times New Roman" w:hAnsi="Times New Roman" w:cs="Times New Roman"/>
                <w:sz w:val="24"/>
                <w:szCs w:val="24"/>
              </w:rPr>
              <w:t>a</w:t>
            </w:r>
          </w:p>
          <w:p w14:paraId="38258055" w14:textId="77777777" w:rsidR="00227FC8" w:rsidRPr="001B1F59" w:rsidRDefault="00227FC8" w:rsidP="00227FC8">
            <w:pPr>
              <w:rPr>
                <w:rFonts w:ascii="Times New Roman" w:hAnsi="Times New Roman" w:cs="Times New Roman"/>
                <w:sz w:val="24"/>
                <w:szCs w:val="24"/>
              </w:rPr>
            </w:pPr>
          </w:p>
        </w:tc>
      </w:tr>
      <w:tr w:rsidR="00227FC8" w:rsidRPr="001B1F59" w14:paraId="210B8926" w14:textId="77777777" w:rsidTr="00B85003">
        <w:tc>
          <w:tcPr>
            <w:tcW w:w="570" w:type="dxa"/>
          </w:tcPr>
          <w:p w14:paraId="1BC50575" w14:textId="77777777" w:rsidR="00227FC8" w:rsidRDefault="00227FC8" w:rsidP="00227FC8">
            <w:pPr>
              <w:rPr>
                <w:rFonts w:ascii="Times New Roman" w:hAnsi="Times New Roman" w:cs="Times New Roman"/>
                <w:sz w:val="24"/>
                <w:szCs w:val="24"/>
              </w:rPr>
            </w:pPr>
            <w:r>
              <w:rPr>
                <w:rFonts w:ascii="Times New Roman" w:hAnsi="Times New Roman" w:cs="Times New Roman"/>
                <w:sz w:val="24"/>
                <w:szCs w:val="24"/>
              </w:rPr>
              <w:t>22.</w:t>
            </w:r>
          </w:p>
        </w:tc>
        <w:tc>
          <w:tcPr>
            <w:tcW w:w="2691" w:type="dxa"/>
          </w:tcPr>
          <w:p w14:paraId="706F1597" w14:textId="0C3A92C4" w:rsidR="00227FC8" w:rsidRDefault="00227FC8" w:rsidP="00227FC8">
            <w:pPr>
              <w:rPr>
                <w:rFonts w:ascii="Times New Roman" w:hAnsi="Times New Roman" w:cs="Times New Roman"/>
                <w:sz w:val="24"/>
                <w:szCs w:val="24"/>
              </w:rPr>
            </w:pPr>
            <w:r>
              <w:rPr>
                <w:rFonts w:ascii="Times New Roman" w:hAnsi="Times New Roman" w:cs="Times New Roman"/>
                <w:sz w:val="24"/>
                <w:szCs w:val="24"/>
              </w:rPr>
              <w:t xml:space="preserve">Banionytė Viltė </w:t>
            </w:r>
          </w:p>
        </w:tc>
        <w:tc>
          <w:tcPr>
            <w:tcW w:w="8080" w:type="dxa"/>
          </w:tcPr>
          <w:p w14:paraId="3E1D1303" w14:textId="77777777" w:rsidR="00227FC8" w:rsidRDefault="00227FC8" w:rsidP="00227FC8">
            <w:pPr>
              <w:rPr>
                <w:rFonts w:ascii="Times New Roman" w:hAnsi="Times New Roman" w:cs="Times New Roman"/>
                <w:sz w:val="24"/>
                <w:szCs w:val="24"/>
              </w:rPr>
            </w:pPr>
            <w:r w:rsidRPr="001B1F59">
              <w:rPr>
                <w:rFonts w:ascii="Times New Roman" w:hAnsi="Times New Roman" w:cs="Times New Roman"/>
                <w:sz w:val="24"/>
                <w:szCs w:val="24"/>
              </w:rPr>
              <w:t>Kazlų Rūdos Kazio Griniaus gimnazij</w:t>
            </w:r>
            <w:r>
              <w:rPr>
                <w:rFonts w:ascii="Times New Roman" w:hAnsi="Times New Roman" w:cs="Times New Roman"/>
                <w:sz w:val="24"/>
                <w:szCs w:val="24"/>
              </w:rPr>
              <w:t>a</w:t>
            </w:r>
          </w:p>
          <w:p w14:paraId="329CADDB" w14:textId="77777777" w:rsidR="00227FC8" w:rsidRPr="001B1F59" w:rsidRDefault="00227FC8" w:rsidP="00227FC8">
            <w:pPr>
              <w:rPr>
                <w:rFonts w:ascii="Times New Roman" w:hAnsi="Times New Roman" w:cs="Times New Roman"/>
                <w:sz w:val="24"/>
                <w:szCs w:val="24"/>
              </w:rPr>
            </w:pPr>
          </w:p>
        </w:tc>
      </w:tr>
    </w:tbl>
    <w:p w14:paraId="1454AF05" w14:textId="77777777" w:rsidR="00227FC8" w:rsidRDefault="00227FC8" w:rsidP="00227FC8">
      <w:pPr>
        <w:spacing w:after="0" w:line="240" w:lineRule="auto"/>
        <w:jc w:val="both"/>
        <w:outlineLvl w:val="2"/>
        <w:rPr>
          <w:rFonts w:ascii="Roboto" w:eastAsia="Times New Roman" w:hAnsi="Roboto" w:cs="Times New Roman"/>
          <w:b/>
          <w:bCs/>
          <w:color w:val="000000"/>
          <w:sz w:val="27"/>
          <w:szCs w:val="27"/>
          <w:bdr w:val="none" w:sz="0" w:space="0" w:color="auto" w:frame="1"/>
          <w:lang w:eastAsia="lt-LT"/>
        </w:rPr>
      </w:pPr>
    </w:p>
    <w:p w14:paraId="46E621DE" w14:textId="77777777" w:rsidR="00B85003" w:rsidRDefault="00227FC8" w:rsidP="00B85003">
      <w:pPr>
        <w:spacing w:after="0" w:line="240" w:lineRule="auto"/>
        <w:jc w:val="center"/>
        <w:outlineLvl w:val="2"/>
        <w:rPr>
          <w:rFonts w:ascii="Times New Roman" w:eastAsia="Times New Roman" w:hAnsi="Times New Roman" w:cs="Times New Roman"/>
          <w:b/>
          <w:bCs/>
          <w:sz w:val="24"/>
          <w:szCs w:val="24"/>
          <w:bdr w:val="none" w:sz="0" w:space="0" w:color="auto" w:frame="1"/>
          <w:lang w:eastAsia="lt-LT"/>
        </w:rPr>
      </w:pPr>
      <w:r w:rsidRPr="00227FC8">
        <w:rPr>
          <w:rFonts w:ascii="Times New Roman" w:eastAsia="Times New Roman" w:hAnsi="Times New Roman" w:cs="Times New Roman"/>
          <w:b/>
          <w:bCs/>
          <w:sz w:val="24"/>
          <w:szCs w:val="24"/>
          <w:bdr w:val="none" w:sz="0" w:space="0" w:color="auto" w:frame="1"/>
          <w:lang w:eastAsia="lt-LT"/>
        </w:rPr>
        <w:t xml:space="preserve">Gimnazijos tarybos veiklos aprašas ir funkcijos </w:t>
      </w:r>
    </w:p>
    <w:p w14:paraId="39939128" w14:textId="05AE09BC" w:rsidR="00227FC8" w:rsidRDefault="00227FC8" w:rsidP="00B85003">
      <w:pPr>
        <w:spacing w:after="0" w:line="240" w:lineRule="auto"/>
        <w:jc w:val="center"/>
        <w:outlineLvl w:val="2"/>
        <w:rPr>
          <w:rFonts w:ascii="Times New Roman" w:eastAsia="Times New Roman" w:hAnsi="Times New Roman" w:cs="Times New Roman"/>
          <w:b/>
          <w:bCs/>
          <w:sz w:val="24"/>
          <w:szCs w:val="24"/>
          <w:bdr w:val="none" w:sz="0" w:space="0" w:color="auto" w:frame="1"/>
          <w:lang w:eastAsia="lt-LT"/>
        </w:rPr>
      </w:pPr>
      <w:r w:rsidRPr="00227FC8">
        <w:rPr>
          <w:rFonts w:ascii="Times New Roman" w:eastAsia="Times New Roman" w:hAnsi="Times New Roman" w:cs="Times New Roman"/>
          <w:b/>
          <w:bCs/>
          <w:sz w:val="24"/>
          <w:szCs w:val="24"/>
          <w:bdr w:val="none" w:sz="0" w:space="0" w:color="auto" w:frame="1"/>
          <w:lang w:eastAsia="lt-LT"/>
        </w:rPr>
        <w:t xml:space="preserve">(išrašas iš </w:t>
      </w:r>
      <w:r w:rsidRPr="00B85003">
        <w:rPr>
          <w:rFonts w:ascii="Times New Roman" w:eastAsia="Times New Roman" w:hAnsi="Times New Roman" w:cs="Times New Roman"/>
          <w:b/>
          <w:bCs/>
          <w:sz w:val="24"/>
          <w:szCs w:val="24"/>
          <w:bdr w:val="none" w:sz="0" w:space="0" w:color="auto" w:frame="1"/>
          <w:lang w:eastAsia="lt-LT"/>
        </w:rPr>
        <w:t xml:space="preserve">Kazlų Rūdos Kazio Griniaus gimnazijos </w:t>
      </w:r>
      <w:r w:rsidRPr="00227FC8">
        <w:rPr>
          <w:rFonts w:ascii="Times New Roman" w:eastAsia="Times New Roman" w:hAnsi="Times New Roman" w:cs="Times New Roman"/>
          <w:b/>
          <w:bCs/>
          <w:sz w:val="24"/>
          <w:szCs w:val="24"/>
          <w:bdr w:val="none" w:sz="0" w:space="0" w:color="auto" w:frame="1"/>
          <w:lang w:eastAsia="lt-LT"/>
        </w:rPr>
        <w:t>nuostatų)</w:t>
      </w:r>
    </w:p>
    <w:p w14:paraId="00B81ABD" w14:textId="77777777" w:rsidR="00B85003" w:rsidRPr="00B85003" w:rsidRDefault="00B85003" w:rsidP="00B85003">
      <w:pPr>
        <w:spacing w:after="0" w:line="240" w:lineRule="auto"/>
        <w:jc w:val="center"/>
        <w:outlineLvl w:val="2"/>
        <w:rPr>
          <w:rFonts w:ascii="Times New Roman" w:eastAsia="Times New Roman" w:hAnsi="Times New Roman" w:cs="Times New Roman"/>
          <w:b/>
          <w:bCs/>
          <w:sz w:val="24"/>
          <w:szCs w:val="24"/>
          <w:bdr w:val="none" w:sz="0" w:space="0" w:color="auto" w:frame="1"/>
          <w:lang w:eastAsia="lt-LT"/>
        </w:rPr>
      </w:pPr>
    </w:p>
    <w:p w14:paraId="545BF598"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39. Gimnazijos taryba:</w:t>
      </w:r>
    </w:p>
    <w:p w14:paraId="66E99A30"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 xml:space="preserve">39.1. tradicinė aukščiausia Gimnazijos savivaldos institucija. Taryba telkia Gimnazijos mokinius, mokytojus, tėvus ar kitus teisėtus mokinio atstovus, vietos bendruomenę demokratiniam Gimnazijos valdymui, padeda spręsti Gimnazijai aktualius klausimus, atstovauti teisėtiems Gimnazijos interesams; </w:t>
      </w:r>
    </w:p>
    <w:p w14:paraId="2ACD18B4"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 xml:space="preserve">39.2. Gimnazijos taryba sudaroma dvejiems metams; </w:t>
      </w:r>
    </w:p>
    <w:p w14:paraId="19396F22" w14:textId="77777777" w:rsidR="00B85003" w:rsidRPr="00B85003" w:rsidRDefault="00B85003" w:rsidP="00B85003">
      <w:pPr>
        <w:pStyle w:val="Pagrindinistekstas3"/>
        <w:spacing w:after="0"/>
        <w:ind w:firstLine="720"/>
        <w:jc w:val="both"/>
        <w:rPr>
          <w:sz w:val="24"/>
          <w:szCs w:val="24"/>
        </w:rPr>
      </w:pPr>
      <w:r w:rsidRPr="00B85003">
        <w:rPr>
          <w:sz w:val="24"/>
          <w:szCs w:val="24"/>
        </w:rPr>
        <w:t>39.3. Gimnazijos taryboje atstovaujama mokiniams, tėvams (globėjams, rūpintojams), mokytojams ir vietos bendruomenės atstovams dalimis (7:7:7:1);</w:t>
      </w:r>
    </w:p>
    <w:p w14:paraId="4B69389A"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39.4. tėvus (globėjus, rūpintojus) į Gimnazijos tarybą renka Tėvų taryba, mokytojus – Mokytojų taryba, mokinius – Mokinių taryba, vietos bendruomenės atstovą siūlo Kazlų Rūdos seniūnas. Galimas Gimnazijos tarybos nario kadencijų skaičius – 2;</w:t>
      </w:r>
    </w:p>
    <w:p w14:paraId="1EAD5034"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39.5. Gimnazijos tarybos pirmininką iš šios tarybos narių renka tarybos nariai. Gimnazijos tarybos nariu negali būti Gimnazijos direktorius, valstybės politikai, politinio (asmeninio) pasitikėjimo valstybės tarnautojai;</w:t>
      </w:r>
    </w:p>
    <w:p w14:paraId="79EA8FB6"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39.6. posėdis yra teisėtas, jei jame dalyvauja 2/3 visų tarybos narių. Nutarimai priimami dalyvaujančių narių balsų dauguma. Balsams pasiskirsčius po lygiai, lemiamas pirmininko balsas. Posėdžius organizuoja pirmininkas, o jei jo nėra, posėdis organizuojamas 1/3 visų narių iniciatyva. Jei posėdį suorganizavo nariai, pirmuoju klausimu renkamas to posėdžio pirmininkas;</w:t>
      </w:r>
    </w:p>
    <w:p w14:paraId="36983B7E" w14:textId="77777777" w:rsidR="00B85003" w:rsidRPr="00B85003" w:rsidRDefault="00B85003" w:rsidP="00B85003">
      <w:pPr>
        <w:pStyle w:val="Pagrindinistekstas2"/>
        <w:spacing w:after="0" w:line="240" w:lineRule="auto"/>
        <w:ind w:firstLine="720"/>
        <w:jc w:val="both"/>
        <w:rPr>
          <w:szCs w:val="24"/>
        </w:rPr>
      </w:pPr>
      <w:r w:rsidRPr="00B85003">
        <w:rPr>
          <w:szCs w:val="24"/>
        </w:rPr>
        <w:t>39.7. Gimnazijos tarybos nariai atsiskaito už savo veiklą juos rinkusiems bendruomenės nariams nustatytu laiku ir formomis.</w:t>
      </w:r>
    </w:p>
    <w:p w14:paraId="092F2CB7" w14:textId="77777777" w:rsidR="00B85003" w:rsidRPr="00B85003" w:rsidRDefault="00B85003" w:rsidP="00B85003">
      <w:pPr>
        <w:pStyle w:val="Pagrindinistekstas2"/>
        <w:spacing w:after="0" w:line="240" w:lineRule="auto"/>
        <w:ind w:firstLine="720"/>
        <w:jc w:val="both"/>
        <w:rPr>
          <w:szCs w:val="24"/>
        </w:rPr>
      </w:pPr>
      <w:r w:rsidRPr="00B85003">
        <w:rPr>
          <w:szCs w:val="24"/>
        </w:rPr>
        <w:t>39.8. Tarybos posėdžiai kviečiami ne rečiau kaip du kartus per metus. Prireikus gali būti sušauktas neeilinis Tarybos posėdis. Posėdžiai gali būti organizuojami ir nuotoliniu būdu. Tokiu atveju galimas sprendimų priėmimas (balsavimas) iš anksto suderintu (nariui priklausančiu) elektroniniu paštu.</w:t>
      </w:r>
    </w:p>
    <w:p w14:paraId="71D31715" w14:textId="77777777" w:rsidR="00B85003" w:rsidRPr="00B85003" w:rsidRDefault="00B85003" w:rsidP="00B85003">
      <w:pPr>
        <w:pStyle w:val="Pagrindinistekstas2"/>
        <w:spacing w:after="0" w:line="240" w:lineRule="auto"/>
        <w:ind w:firstLine="720"/>
        <w:jc w:val="both"/>
        <w:rPr>
          <w:szCs w:val="24"/>
        </w:rPr>
      </w:pPr>
      <w:r w:rsidRPr="00B85003">
        <w:rPr>
          <w:szCs w:val="24"/>
        </w:rPr>
        <w:t>39.9. Gimnazijos tarybos nario įgaliojimams nutrūkus anksčiau laiko, naują atstovą deleguoja jį delegavęs (išrinkęs) subjektas.</w:t>
      </w:r>
    </w:p>
    <w:p w14:paraId="4A298015"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 Gimnazijos tarybos veikla:</w:t>
      </w:r>
    </w:p>
    <w:p w14:paraId="35237E6B"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40.1. teikia siūlymus dėl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strateginių tikslų, uždavinių ir jų įgyvendinimo priemonių;</w:t>
      </w:r>
    </w:p>
    <w:p w14:paraId="2DB5B214"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lastRenderedPageBreak/>
        <w:t>40.2. derina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strateginį planą, metinį veiklos planą, darbo ir vidaus tvarkos taisykles, kitus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veiklą reglamentuojančius dokumentus;</w:t>
      </w:r>
    </w:p>
    <w:p w14:paraId="2E7D6FA0"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40.3. teikia siūlymus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 xml:space="preserve">direktoriui dėl Nuostatų pakeitimo ar papildymo; </w:t>
      </w:r>
    </w:p>
    <w:p w14:paraId="1D30161C"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 xml:space="preserve">40.4. išklauso </w:t>
      </w:r>
      <w:r w:rsidRPr="00B85003">
        <w:rPr>
          <w:rFonts w:ascii="Times New Roman" w:hAnsi="Times New Roman" w:cs="Times New Roman"/>
          <w:iCs/>
          <w:sz w:val="24"/>
          <w:szCs w:val="24"/>
        </w:rPr>
        <w:t xml:space="preserve">Gimnazijos </w:t>
      </w:r>
      <w:r w:rsidRPr="00B85003">
        <w:rPr>
          <w:rFonts w:ascii="Times New Roman" w:hAnsi="Times New Roman" w:cs="Times New Roman"/>
          <w:sz w:val="24"/>
          <w:szCs w:val="24"/>
        </w:rPr>
        <w:t>metines veiklos ataskaitas ir teikia siūlymus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direktoriui dėl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veiklos tobulinimo;</w:t>
      </w:r>
    </w:p>
    <w:p w14:paraId="58CCE080"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40.5. teikia siūlymus Kazlų Rūdos savivaldybės tarybai ar jos įgaliotai institucijai,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direktoriui dėl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 xml:space="preserve">materialinio aprūpinimo, lėšų panaudojimo; </w:t>
      </w:r>
    </w:p>
    <w:p w14:paraId="46CD6E68"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40.6. svarsto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mokytojų, mokinių, tėvų ar kitų teisėtų mokinio atstovų savivaldos institucijų ar bendruomenės narių iniciatyvas ir teikia siūlymus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direktoriui;</w:t>
      </w:r>
    </w:p>
    <w:p w14:paraId="521178CD"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40.7. teikia siūlymus dėl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veiklos tobulinimo, saugių ugdymo (-</w:t>
      </w:r>
      <w:proofErr w:type="spellStart"/>
      <w:r w:rsidRPr="00B85003">
        <w:rPr>
          <w:rFonts w:ascii="Times New Roman" w:hAnsi="Times New Roman" w:cs="Times New Roman"/>
          <w:sz w:val="24"/>
          <w:szCs w:val="24"/>
        </w:rPr>
        <w:t>si</w:t>
      </w:r>
      <w:proofErr w:type="spellEnd"/>
      <w:r w:rsidRPr="00B85003">
        <w:rPr>
          <w:rFonts w:ascii="Times New Roman" w:hAnsi="Times New Roman" w:cs="Times New Roman"/>
          <w:sz w:val="24"/>
          <w:szCs w:val="24"/>
        </w:rPr>
        <w:t>) ir darbo sąlygų sudarymo;</w:t>
      </w:r>
    </w:p>
    <w:p w14:paraId="03543555"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40.8. teikia siūlymus formuojant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materialinius, finansinius ir intelektinius išteklius;</w:t>
      </w:r>
    </w:p>
    <w:p w14:paraId="508E9DB9"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40.9. deleguoja atstovus į G</w:t>
      </w:r>
      <w:r w:rsidRPr="00B85003">
        <w:rPr>
          <w:rFonts w:ascii="Times New Roman" w:hAnsi="Times New Roman" w:cs="Times New Roman"/>
          <w:iCs/>
          <w:sz w:val="24"/>
          <w:szCs w:val="24"/>
        </w:rPr>
        <w:t>imnazijos m</w:t>
      </w:r>
      <w:r w:rsidRPr="00B85003">
        <w:rPr>
          <w:rFonts w:ascii="Times New Roman" w:hAnsi="Times New Roman" w:cs="Times New Roman"/>
          <w:sz w:val="24"/>
          <w:szCs w:val="24"/>
        </w:rPr>
        <w:t>okytojų ir pagalbos mokiniui specialistų atestacijos ir viešojo konkurso laisvai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direktoriaus vietai užimti komisijas;</w:t>
      </w:r>
    </w:p>
    <w:p w14:paraId="0A45A39F"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40.10. svarsto kitus G</w:t>
      </w:r>
      <w:r w:rsidRPr="00B85003">
        <w:rPr>
          <w:rFonts w:ascii="Times New Roman" w:hAnsi="Times New Roman" w:cs="Times New Roman"/>
          <w:iCs/>
          <w:sz w:val="24"/>
          <w:szCs w:val="24"/>
        </w:rPr>
        <w:t xml:space="preserve">imnazijos </w:t>
      </w:r>
      <w:r w:rsidRPr="00B85003">
        <w:rPr>
          <w:rFonts w:ascii="Times New Roman" w:hAnsi="Times New Roman" w:cs="Times New Roman"/>
          <w:sz w:val="24"/>
          <w:szCs w:val="24"/>
        </w:rPr>
        <w:t>direktoriaus teikiamus klausimus;</w:t>
      </w:r>
    </w:p>
    <w:p w14:paraId="2CA2B3F9" w14:textId="77777777" w:rsidR="00B85003" w:rsidRPr="00B85003" w:rsidRDefault="00B85003" w:rsidP="00B85003">
      <w:pPr>
        <w:ind w:firstLine="720"/>
        <w:jc w:val="both"/>
        <w:rPr>
          <w:rFonts w:ascii="Times New Roman" w:hAnsi="Times New Roman" w:cs="Times New Roman"/>
          <w:sz w:val="24"/>
          <w:szCs w:val="24"/>
        </w:rPr>
      </w:pPr>
      <w:r w:rsidRPr="00B85003">
        <w:rPr>
          <w:rFonts w:ascii="Times New Roman" w:hAnsi="Times New Roman" w:cs="Times New Roman"/>
          <w:sz w:val="24"/>
          <w:szCs w:val="24"/>
        </w:rPr>
        <w:t>40.11. kasmet vertina Gimnazijos vadovo metų veiklos ataskaitą ir teikia savo sprendimą dėl ataskaitos mokyklos savininko teises ir pareigas įgyvendinančiai institucijai.</w:t>
      </w:r>
    </w:p>
    <w:p w14:paraId="27F3F071" w14:textId="77777777" w:rsidR="00B85003" w:rsidRDefault="00B85003" w:rsidP="00227FC8">
      <w:pPr>
        <w:spacing w:after="0" w:line="240" w:lineRule="auto"/>
        <w:jc w:val="both"/>
        <w:outlineLvl w:val="2"/>
        <w:rPr>
          <w:rFonts w:ascii="Times New Roman" w:eastAsia="Times New Roman" w:hAnsi="Times New Roman" w:cs="Times New Roman"/>
          <w:b/>
          <w:bCs/>
          <w:sz w:val="24"/>
          <w:szCs w:val="24"/>
          <w:bdr w:val="none" w:sz="0" w:space="0" w:color="auto" w:frame="1"/>
          <w:lang w:eastAsia="lt-LT"/>
        </w:rPr>
      </w:pPr>
    </w:p>
    <w:p w14:paraId="1DBCD42A" w14:textId="77777777" w:rsidR="00227FC8" w:rsidRPr="00227FC8" w:rsidRDefault="00227FC8" w:rsidP="00227FC8">
      <w:pPr>
        <w:spacing w:after="0" w:line="240" w:lineRule="auto"/>
        <w:jc w:val="both"/>
        <w:outlineLvl w:val="2"/>
        <w:rPr>
          <w:rFonts w:ascii="Times New Roman" w:eastAsia="Times New Roman" w:hAnsi="Times New Roman" w:cs="Times New Roman"/>
          <w:b/>
          <w:bCs/>
          <w:sz w:val="24"/>
          <w:szCs w:val="24"/>
          <w:lang w:eastAsia="lt-LT"/>
        </w:rPr>
      </w:pPr>
    </w:p>
    <w:p w14:paraId="5F635CF5" w14:textId="77777777" w:rsidR="00227FC8" w:rsidRDefault="00227FC8"/>
    <w:sectPr w:rsidR="00227FC8" w:rsidSect="00B85003">
      <w:pgSz w:w="11906" w:h="16838"/>
      <w:pgMar w:top="993" w:right="567" w:bottom="113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76"/>
    <w:rsid w:val="00217C5C"/>
    <w:rsid w:val="00227FC8"/>
    <w:rsid w:val="00256EBD"/>
    <w:rsid w:val="002D0420"/>
    <w:rsid w:val="00433D76"/>
    <w:rsid w:val="005D11E5"/>
    <w:rsid w:val="006772AE"/>
    <w:rsid w:val="00B85003"/>
    <w:rsid w:val="00E24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BCB"/>
  <w15:chartTrackingRefBased/>
  <w15:docId w15:val="{F9B32C45-EE25-4C91-ABF0-45059EE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3D76"/>
  </w:style>
  <w:style w:type="paragraph" w:styleId="Antrat3">
    <w:name w:val="heading 3"/>
    <w:basedOn w:val="prastasis"/>
    <w:link w:val="Antrat3Diagrama"/>
    <w:uiPriority w:val="9"/>
    <w:qFormat/>
    <w:rsid w:val="00227FC8"/>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3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33D76"/>
    <w:rPr>
      <w:color w:val="0563C1" w:themeColor="hyperlink"/>
      <w:u w:val="single"/>
    </w:rPr>
  </w:style>
  <w:style w:type="character" w:customStyle="1" w:styleId="Antrat3Diagrama">
    <w:name w:val="Antraštė 3 Diagrama"/>
    <w:basedOn w:val="Numatytasispastraiposriftas"/>
    <w:link w:val="Antrat3"/>
    <w:uiPriority w:val="9"/>
    <w:rsid w:val="00227FC8"/>
    <w:rPr>
      <w:rFonts w:ascii="Times New Roman" w:eastAsia="Times New Roman" w:hAnsi="Times New Roman" w:cs="Times New Roman"/>
      <w:b/>
      <w:bCs/>
      <w:sz w:val="27"/>
      <w:szCs w:val="27"/>
      <w:lang w:eastAsia="lt-LT"/>
    </w:rPr>
  </w:style>
  <w:style w:type="paragraph" w:styleId="Pagrindinistekstas2">
    <w:name w:val="Body Text 2"/>
    <w:basedOn w:val="prastasis"/>
    <w:link w:val="Pagrindinistekstas2Diagrama"/>
    <w:uiPriority w:val="99"/>
    <w:semiHidden/>
    <w:unhideWhenUsed/>
    <w:rsid w:val="00B85003"/>
    <w:pPr>
      <w:spacing w:after="120" w:line="480" w:lineRule="auto"/>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uiPriority w:val="99"/>
    <w:semiHidden/>
    <w:rsid w:val="00B85003"/>
    <w:rPr>
      <w:rFonts w:ascii="Times New Roman" w:eastAsia="Times New Roman" w:hAnsi="Times New Roman" w:cs="Times New Roman"/>
      <w:sz w:val="24"/>
      <w:szCs w:val="20"/>
    </w:rPr>
  </w:style>
  <w:style w:type="paragraph" w:styleId="Pagrindinistekstas3">
    <w:name w:val="Body Text 3"/>
    <w:basedOn w:val="prastasis"/>
    <w:link w:val="Pagrindinistekstas3Diagrama"/>
    <w:uiPriority w:val="99"/>
    <w:semiHidden/>
    <w:unhideWhenUsed/>
    <w:rsid w:val="00B85003"/>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uiPriority w:val="99"/>
    <w:semiHidden/>
    <w:rsid w:val="00B8500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E8CA-4718-4D18-B5CD-D33D8F3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3645</Words>
  <Characters>2078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Daugirdė</dc:creator>
  <cp:keywords/>
  <dc:description/>
  <cp:lastModifiedBy>Asta Daugirdė</cp:lastModifiedBy>
  <cp:revision>2</cp:revision>
  <dcterms:created xsi:type="dcterms:W3CDTF">2023-03-24T13:19:00Z</dcterms:created>
  <dcterms:modified xsi:type="dcterms:W3CDTF">2023-03-24T13:19:00Z</dcterms:modified>
</cp:coreProperties>
</file>